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17" w:rsidRDefault="00001917" w:rsidP="00001917">
      <w:pPr>
        <w:jc w:val="center"/>
        <w:rPr>
          <w:rFonts w:ascii="Arial Narrow" w:hAnsi="Arial Narrow" w:cs="Segoe UI"/>
          <w:color w:val="212121"/>
          <w:sz w:val="24"/>
          <w:szCs w:val="24"/>
        </w:rPr>
      </w:pPr>
      <w:r>
        <w:rPr>
          <w:rFonts w:ascii="Arial Narrow" w:hAnsi="Arial Narrow" w:cs="Segoe UI"/>
          <w:noProof/>
          <w:color w:val="212121"/>
          <w:sz w:val="24"/>
          <w:szCs w:val="24"/>
        </w:rPr>
        <w:drawing>
          <wp:inline distT="0" distB="0" distL="0" distR="0">
            <wp:extent cx="2724014" cy="172031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ift_wallpaper_BW-01_edi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1868" cy="1725272"/>
                    </a:xfrm>
                    <a:prstGeom prst="rect">
                      <a:avLst/>
                    </a:prstGeom>
                  </pic:spPr>
                </pic:pic>
              </a:graphicData>
            </a:graphic>
          </wp:inline>
        </w:drawing>
      </w:r>
    </w:p>
    <w:p w:rsidR="00CA1A30" w:rsidRDefault="003D1114" w:rsidP="00CA1A30">
      <w:pPr>
        <w:contextualSpacing/>
        <w:jc w:val="center"/>
        <w:rPr>
          <w:rFonts w:ascii="Arial Narrow" w:hAnsi="Arial Narrow"/>
          <w:sz w:val="24"/>
          <w:szCs w:val="24"/>
        </w:rPr>
      </w:pPr>
      <w:r w:rsidRPr="00CA1A30">
        <w:rPr>
          <w:rFonts w:ascii="Arial Narrow" w:hAnsi="Arial Narrow" w:cs="Segoe UI"/>
          <w:b/>
          <w:color w:val="212121"/>
          <w:sz w:val="24"/>
          <w:szCs w:val="24"/>
        </w:rPr>
        <w:t>Command #5 Honor your Parents</w:t>
      </w:r>
      <w:r w:rsidR="00721E50" w:rsidRPr="00001917">
        <w:rPr>
          <w:rFonts w:ascii="Arial Narrow" w:hAnsi="Arial Narrow" w:cs="Segoe UI"/>
          <w:color w:val="212121"/>
          <w:sz w:val="24"/>
          <w:szCs w:val="24"/>
        </w:rPr>
        <w:br/>
      </w:r>
      <w:r w:rsidR="009B6429" w:rsidRPr="00001917">
        <w:rPr>
          <w:rFonts w:ascii="Arial Narrow" w:hAnsi="Arial Narrow" w:cs="Segoe UI"/>
          <w:color w:val="212121"/>
          <w:sz w:val="24"/>
          <w:szCs w:val="24"/>
          <w:shd w:val="clear" w:color="auto" w:fill="FFFFFF"/>
        </w:rPr>
        <w:t>Deut. 5:16; Ephesians 6:1-4</w:t>
      </w:r>
      <w:r w:rsidRPr="00001917">
        <w:rPr>
          <w:rFonts w:ascii="Arial Narrow" w:hAnsi="Arial Narrow" w:cs="Segoe UI"/>
          <w:color w:val="212121"/>
          <w:sz w:val="24"/>
          <w:szCs w:val="24"/>
          <w:shd w:val="clear" w:color="auto" w:fill="FFFFFF"/>
        </w:rPr>
        <w:t xml:space="preserve">; </w:t>
      </w:r>
      <w:r w:rsidRPr="00001917">
        <w:rPr>
          <w:rFonts w:ascii="Arial Narrow" w:hAnsi="Arial Narrow"/>
          <w:sz w:val="24"/>
          <w:szCs w:val="24"/>
        </w:rPr>
        <w:t>John 19:26-27</w:t>
      </w:r>
    </w:p>
    <w:p w:rsidR="00CA1A30" w:rsidRDefault="00CA1A30" w:rsidP="00CA1A30">
      <w:pPr>
        <w:contextualSpacing/>
        <w:jc w:val="center"/>
        <w:rPr>
          <w:rFonts w:ascii="Arial Narrow" w:hAnsi="Arial Narrow"/>
          <w:sz w:val="24"/>
          <w:szCs w:val="24"/>
        </w:rPr>
      </w:pPr>
      <w:r>
        <w:rPr>
          <w:rFonts w:ascii="Arial Narrow" w:hAnsi="Arial Narrow"/>
          <w:sz w:val="24"/>
          <w:szCs w:val="24"/>
        </w:rPr>
        <w:t>Dr. Rick Durst, Interim Pastor</w:t>
      </w:r>
    </w:p>
    <w:p w:rsidR="00CA1A30" w:rsidRPr="00CA1A30" w:rsidRDefault="00CA1A30" w:rsidP="00CA1A30">
      <w:pPr>
        <w:contextualSpacing/>
        <w:jc w:val="center"/>
        <w:rPr>
          <w:rFonts w:ascii="Arial Narrow" w:hAnsi="Arial Narrow"/>
          <w:sz w:val="24"/>
          <w:szCs w:val="24"/>
        </w:rPr>
      </w:pPr>
      <w:r>
        <w:rPr>
          <w:rFonts w:ascii="Arial Narrow" w:hAnsi="Arial Narrow"/>
          <w:sz w:val="24"/>
          <w:szCs w:val="24"/>
        </w:rPr>
        <w:t>Petaluma Valley Baptist Church 11.18.18</w:t>
      </w:r>
    </w:p>
    <w:p w:rsidR="00CA1A30" w:rsidRDefault="00CA1A30" w:rsidP="003D1114">
      <w:pPr>
        <w:rPr>
          <w:rFonts w:ascii="Arial Narrow" w:hAnsi="Arial Narrow" w:cs="Segoe UI"/>
          <w:color w:val="212121"/>
          <w:sz w:val="24"/>
          <w:szCs w:val="24"/>
          <w:shd w:val="clear" w:color="auto" w:fill="FFFFFF"/>
        </w:rPr>
      </w:pPr>
    </w:p>
    <w:p w:rsidR="003D1114" w:rsidRDefault="00001917" w:rsidP="003D1114">
      <w:pPr>
        <w:rPr>
          <w:rFonts w:ascii="Arial Narrow" w:hAnsi="Arial Narrow" w:cs="Segoe UI"/>
          <w:color w:val="212121"/>
          <w:sz w:val="24"/>
          <w:szCs w:val="24"/>
          <w:shd w:val="clear" w:color="auto" w:fill="FFFFFF"/>
        </w:rPr>
      </w:pPr>
      <w:r w:rsidRPr="00001917">
        <w:rPr>
          <w:rFonts w:ascii="Arial Narrow" w:hAnsi="Arial Narrow" w:cs="Segoe UI"/>
          <w:color w:val="212121"/>
          <w:sz w:val="24"/>
          <w:szCs w:val="24"/>
          <w:shd w:val="clear" w:color="auto" w:fill="FFFFFF"/>
        </w:rPr>
        <w:t>This</w:t>
      </w:r>
      <w:r w:rsidR="00CA1A30">
        <w:rPr>
          <w:rFonts w:ascii="Arial Narrow" w:hAnsi="Arial Narrow" w:cs="Segoe UI"/>
          <w:color w:val="212121"/>
          <w:sz w:val="24"/>
          <w:szCs w:val="24"/>
          <w:shd w:val="clear" w:color="auto" w:fill="FFFFFF"/>
        </w:rPr>
        <w:t xml:space="preserve"> command</w:t>
      </w:r>
      <w:r w:rsidRPr="00001917">
        <w:rPr>
          <w:rFonts w:ascii="Arial Narrow" w:hAnsi="Arial Narrow" w:cs="Segoe UI"/>
          <w:color w:val="212121"/>
          <w:sz w:val="24"/>
          <w:szCs w:val="24"/>
          <w:shd w:val="clear" w:color="auto" w:fill="FFFFFF"/>
        </w:rPr>
        <w:t xml:space="preserve"> is the second of the two positively stated commands, the first being remember the Sabbath. </w:t>
      </w:r>
      <w:r w:rsidR="00CA1A30">
        <w:rPr>
          <w:rFonts w:ascii="Arial Narrow" w:hAnsi="Arial Narrow" w:cs="Segoe UI"/>
          <w:color w:val="212121"/>
          <w:sz w:val="24"/>
          <w:szCs w:val="24"/>
          <w:shd w:val="clear" w:color="auto" w:fill="FFFFFF"/>
        </w:rPr>
        <w:t xml:space="preserve">It is the first command with a contingent promise. </w:t>
      </w:r>
      <w:r w:rsidRPr="00001917">
        <w:rPr>
          <w:rFonts w:ascii="Arial Narrow" w:hAnsi="Arial Narrow" w:cs="Segoe UI"/>
          <w:color w:val="212121"/>
          <w:sz w:val="24"/>
          <w:szCs w:val="24"/>
          <w:shd w:val="clear" w:color="auto" w:fill="FFFFFF"/>
        </w:rPr>
        <w:t>Lifelong interaction with your parents</w:t>
      </w:r>
      <w:r w:rsidR="00CA1A30">
        <w:rPr>
          <w:rFonts w:ascii="Arial Narrow" w:hAnsi="Arial Narrow" w:cs="Segoe UI"/>
          <w:color w:val="212121"/>
          <w:sz w:val="24"/>
          <w:szCs w:val="24"/>
          <w:shd w:val="clear" w:color="auto" w:fill="FFFFFF"/>
        </w:rPr>
        <w:t xml:space="preserve"> and</w:t>
      </w:r>
      <w:r w:rsidRPr="00001917">
        <w:rPr>
          <w:rFonts w:ascii="Arial Narrow" w:hAnsi="Arial Narrow" w:cs="Segoe UI"/>
          <w:color w:val="212121"/>
          <w:sz w:val="24"/>
          <w:szCs w:val="24"/>
          <w:shd w:val="clear" w:color="auto" w:fill="FFFFFF"/>
        </w:rPr>
        <w:t xml:space="preserve"> caring for them into old age pleases and honors God. </w:t>
      </w:r>
      <w:r>
        <w:rPr>
          <w:rFonts w:ascii="Arial Narrow" w:hAnsi="Arial Narrow"/>
          <w:sz w:val="24"/>
          <w:szCs w:val="24"/>
        </w:rPr>
        <w:t xml:space="preserve">Raising </w:t>
      </w:r>
      <w:r w:rsidR="003D1114" w:rsidRPr="00001917">
        <w:rPr>
          <w:rFonts w:ascii="Arial Narrow" w:hAnsi="Arial Narrow"/>
          <w:sz w:val="24"/>
          <w:szCs w:val="24"/>
        </w:rPr>
        <w:t>children right starts with honoring God by honoring your parents.</w:t>
      </w:r>
      <w:r w:rsidR="003D1114" w:rsidRPr="00001917">
        <w:rPr>
          <w:rFonts w:ascii="Arial Narrow" w:hAnsi="Arial Narrow" w:cs="Segoe UI"/>
          <w:color w:val="212121"/>
          <w:sz w:val="24"/>
          <w:szCs w:val="24"/>
          <w:shd w:val="clear" w:color="auto" w:fill="FFFFFF"/>
        </w:rPr>
        <w:t xml:space="preserve"> </w:t>
      </w:r>
    </w:p>
    <w:p w:rsidR="006528DF" w:rsidRDefault="006528DF" w:rsidP="003D1114">
      <w:pPr>
        <w:contextualSpacing/>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Which of the following is true?</w:t>
      </w:r>
    </w:p>
    <w:p w:rsidR="006528DF" w:rsidRDefault="006528DF" w:rsidP="006528DF">
      <w:pPr>
        <w:pStyle w:val="ListParagraph"/>
        <w:numPr>
          <w:ilvl w:val="0"/>
          <w:numId w:val="2"/>
        </w:numPr>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Good kids come from good parents.</w:t>
      </w:r>
    </w:p>
    <w:p w:rsidR="006528DF" w:rsidRDefault="006528DF" w:rsidP="006528DF">
      <w:pPr>
        <w:pStyle w:val="ListParagraph"/>
        <w:numPr>
          <w:ilvl w:val="0"/>
          <w:numId w:val="2"/>
        </w:numPr>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Bad kids come from Good parents.</w:t>
      </w:r>
    </w:p>
    <w:p w:rsidR="006528DF" w:rsidRDefault="006528DF" w:rsidP="006528DF">
      <w:pPr>
        <w:pStyle w:val="ListParagraph"/>
        <w:numPr>
          <w:ilvl w:val="0"/>
          <w:numId w:val="2"/>
        </w:numPr>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Good kids come from bad parents.</w:t>
      </w:r>
    </w:p>
    <w:p w:rsidR="006528DF" w:rsidRPr="006528DF" w:rsidRDefault="006528DF" w:rsidP="003D1114">
      <w:pPr>
        <w:pStyle w:val="ListParagraph"/>
        <w:numPr>
          <w:ilvl w:val="0"/>
          <w:numId w:val="2"/>
        </w:numPr>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Bad kids come from bad parents. See Ez. 18</w:t>
      </w:r>
    </w:p>
    <w:p w:rsidR="003D1114" w:rsidRPr="00001917" w:rsidRDefault="006528DF" w:rsidP="003D1114">
      <w:pPr>
        <w:rPr>
          <w:rFonts w:ascii="Arial Narrow" w:hAnsi="Arial Narrow" w:cs="Segoe UI"/>
          <w:color w:val="212121"/>
          <w:sz w:val="24"/>
          <w:szCs w:val="24"/>
          <w:shd w:val="clear" w:color="auto" w:fill="FFFFFF"/>
        </w:rPr>
      </w:pPr>
      <w:r w:rsidRPr="00EF4320">
        <w:rPr>
          <w:rFonts w:ascii="Arial Narrow" w:hAnsi="Arial Narrow"/>
          <w:b/>
          <w:noProof/>
          <w:sz w:val="24"/>
          <w:szCs w:val="24"/>
        </w:rPr>
        <mc:AlternateContent>
          <mc:Choice Requires="wps">
            <w:drawing>
              <wp:anchor distT="45720" distB="45720" distL="114300" distR="114300" simplePos="0" relativeHeight="251661312" behindDoc="0" locked="0" layoutInCell="1" allowOverlap="1" wp14:anchorId="116CACB5" wp14:editId="112A6197">
                <wp:simplePos x="0" y="0"/>
                <wp:positionH relativeFrom="column">
                  <wp:posOffset>4959985</wp:posOffset>
                </wp:positionH>
                <wp:positionV relativeFrom="paragraph">
                  <wp:posOffset>225554</wp:posOffset>
                </wp:positionV>
                <wp:extent cx="2360930" cy="1061720"/>
                <wp:effectExtent l="0" t="0" r="1905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1720"/>
                        </a:xfrm>
                        <a:prstGeom prst="rect">
                          <a:avLst/>
                        </a:prstGeom>
                        <a:solidFill>
                          <a:srgbClr val="FFFFFF"/>
                        </a:solidFill>
                        <a:ln w="19050">
                          <a:solidFill>
                            <a:srgbClr val="000000"/>
                          </a:solidFill>
                          <a:miter lim="800000"/>
                          <a:headEnd/>
                          <a:tailEnd/>
                        </a:ln>
                      </wps:spPr>
                      <wps:txbx>
                        <w:txbxContent>
                          <w:p w:rsidR="00CA1A30" w:rsidRDefault="00CA1A30" w:rsidP="00CA1A30">
                            <w:pPr>
                              <w:contextualSpacing/>
                              <w:jc w:val="center"/>
                              <w:rPr>
                                <w:rFonts w:ascii="Arial Narrow" w:hAnsi="Arial Narrow"/>
                                <w:sz w:val="24"/>
                                <w:szCs w:val="24"/>
                              </w:rPr>
                            </w:pPr>
                            <w:r>
                              <w:rPr>
                                <w:rFonts w:ascii="Arial Narrow" w:hAnsi="Arial Narrow"/>
                                <w:sz w:val="24"/>
                                <w:szCs w:val="24"/>
                              </w:rPr>
                              <w:t>The Take Away: God responds to honoring your parents as honoring Him. Practice God’s presence to be blessed with wisdom, creativity and ability to honor your parents. Keeping the 5</w:t>
                            </w:r>
                            <w:r w:rsidRPr="00CA1A30">
                              <w:rPr>
                                <w:rFonts w:ascii="Arial Narrow" w:hAnsi="Arial Narrow"/>
                                <w:sz w:val="24"/>
                                <w:szCs w:val="24"/>
                                <w:vertAlign w:val="superscript"/>
                              </w:rPr>
                              <w:t>th</w:t>
                            </w:r>
                            <w:r>
                              <w:rPr>
                                <w:rFonts w:ascii="Arial Narrow" w:hAnsi="Arial Narrow"/>
                                <w:sz w:val="24"/>
                                <w:szCs w:val="24"/>
                              </w:rPr>
                              <w:t xml:space="preserve"> command engages God’s promise for longevity and stability in life.</w:t>
                            </w:r>
                            <w:r w:rsidR="00EF4320">
                              <w:rPr>
                                <w:rFonts w:ascii="Arial Narrow" w:hAnsi="Arial Narrow"/>
                                <w:sz w:val="24"/>
                                <w:szCs w:val="24"/>
                              </w:rPr>
                              <w:t xml:space="preserve"> That blessing attracts others to Christ.</w:t>
                            </w:r>
                          </w:p>
                          <w:p w:rsidR="00CA1A30" w:rsidRDefault="00CA1A3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6CACB5" id="_x0000_t202" coordsize="21600,21600" o:spt="202" path="m,l,21600r21600,l21600,xe">
                <v:stroke joinstyle="miter"/>
                <v:path gradientshapeok="t" o:connecttype="rect"/>
              </v:shapetype>
              <v:shape id="Text Box 2" o:spid="_x0000_s1026" type="#_x0000_t202" style="position:absolute;margin-left:390.55pt;margin-top:17.75pt;width:185.9pt;height:83.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" strokeweight="1.5pt">
                <v:textbox>
                  <w:txbxContent>
                    <w:p w:rsidR="00CA1A30" w:rsidRDefault="00CA1A30" w:rsidP="00CA1A30">
                      <w:pPr>
                        <w:contextualSpacing/>
                        <w:jc w:val="center"/>
                        <w:rPr>
                          <w:rFonts w:ascii="Arial Narrow" w:hAnsi="Arial Narrow"/>
                          <w:sz w:val="24"/>
                          <w:szCs w:val="24"/>
                        </w:rPr>
                      </w:pPr>
                      <w:r>
                        <w:rPr>
                          <w:rFonts w:ascii="Arial Narrow" w:hAnsi="Arial Narrow"/>
                          <w:sz w:val="24"/>
                          <w:szCs w:val="24"/>
                        </w:rPr>
                        <w:t>The Take Away: God responds to honoring your parents as honoring Him. Practice God’s presence to be blessed with wisdom, creativity and ability to honor your parents. Keeping the 5</w:t>
                      </w:r>
                      <w:r w:rsidRPr="00CA1A30">
                        <w:rPr>
                          <w:rFonts w:ascii="Arial Narrow" w:hAnsi="Arial Narrow"/>
                          <w:sz w:val="24"/>
                          <w:szCs w:val="24"/>
                          <w:vertAlign w:val="superscript"/>
                        </w:rPr>
                        <w:t>th</w:t>
                      </w:r>
                      <w:r>
                        <w:rPr>
                          <w:rFonts w:ascii="Arial Narrow" w:hAnsi="Arial Narrow"/>
                          <w:sz w:val="24"/>
                          <w:szCs w:val="24"/>
                        </w:rPr>
                        <w:t xml:space="preserve"> command engages God’s promise for longevity and stability in life.</w:t>
                      </w:r>
                      <w:r w:rsidR="00EF4320">
                        <w:rPr>
                          <w:rFonts w:ascii="Arial Narrow" w:hAnsi="Arial Narrow"/>
                          <w:sz w:val="24"/>
                          <w:szCs w:val="24"/>
                        </w:rPr>
                        <w:t xml:space="preserve"> That blessing attracts others to Christ.</w:t>
                      </w:r>
                    </w:p>
                    <w:p w:rsidR="00CA1A30" w:rsidRDefault="00CA1A30"/>
                  </w:txbxContent>
                </v:textbox>
                <w10:wrap type="square"/>
              </v:shape>
            </w:pict>
          </mc:Fallback>
        </mc:AlternateContent>
      </w:r>
      <w:r w:rsidR="003D1114" w:rsidRPr="00001917">
        <w:rPr>
          <w:rFonts w:ascii="Arial Narrow" w:hAnsi="Arial Narrow"/>
          <w:sz w:val="24"/>
          <w:szCs w:val="24"/>
        </w:rPr>
        <w:t>True religion is practiced when parents are honored and widows, orphans and refugees are cared for.</w:t>
      </w:r>
      <w:r w:rsidR="00001917" w:rsidRPr="00001917">
        <w:rPr>
          <w:rFonts w:ascii="Arial Narrow" w:hAnsi="Arial Narrow" w:cs="Segoe UI"/>
          <w:color w:val="212121"/>
          <w:sz w:val="24"/>
          <w:szCs w:val="24"/>
          <w:shd w:val="clear" w:color="auto" w:fill="FFFFFF"/>
        </w:rPr>
        <w:t xml:space="preserve"> Providing for your family validates your faith.</w:t>
      </w:r>
      <w:r w:rsidR="00EF4320">
        <w:rPr>
          <w:rFonts w:ascii="Arial Narrow" w:hAnsi="Arial Narrow" w:cs="Segoe UI"/>
          <w:color w:val="212121"/>
          <w:sz w:val="24"/>
          <w:szCs w:val="24"/>
          <w:shd w:val="clear" w:color="auto" w:fill="FFFFFF"/>
        </w:rPr>
        <w:t xml:space="preserve"> 1 Timothy 5:8</w:t>
      </w:r>
    </w:p>
    <w:p w:rsidR="00001917" w:rsidRPr="00EF4320" w:rsidRDefault="00001917" w:rsidP="00001917">
      <w:pPr>
        <w:rPr>
          <w:rFonts w:ascii="Arial Narrow" w:hAnsi="Arial Narrow" w:cs="Segoe UI"/>
          <w:b/>
          <w:color w:val="212121"/>
          <w:sz w:val="24"/>
          <w:szCs w:val="24"/>
          <w:shd w:val="clear" w:color="auto" w:fill="FFFFFF"/>
        </w:rPr>
      </w:pPr>
      <w:r w:rsidRPr="00EF4320">
        <w:rPr>
          <w:rFonts w:ascii="Arial Narrow" w:hAnsi="Arial Narrow" w:cs="Segoe UI"/>
          <w:b/>
          <w:color w:val="212121"/>
          <w:sz w:val="24"/>
          <w:szCs w:val="24"/>
          <w:shd w:val="clear" w:color="auto" w:fill="FFFFFF"/>
        </w:rPr>
        <w:t xml:space="preserve">16a Honor your father and your mother </w:t>
      </w:r>
    </w:p>
    <w:p w:rsidR="00001917" w:rsidRPr="00EF4320" w:rsidRDefault="00001917" w:rsidP="00001917">
      <w:pPr>
        <w:rPr>
          <w:rFonts w:ascii="Arial Narrow" w:hAnsi="Arial Narrow" w:cs="Segoe UI"/>
          <w:b/>
          <w:color w:val="212121"/>
          <w:sz w:val="24"/>
          <w:szCs w:val="24"/>
          <w:shd w:val="clear" w:color="auto" w:fill="FFFFFF"/>
        </w:rPr>
      </w:pPr>
      <w:r w:rsidRPr="00EF4320">
        <w:rPr>
          <w:rFonts w:ascii="Arial Narrow" w:hAnsi="Arial Narrow" w:cs="Segoe UI"/>
          <w:b/>
          <w:color w:val="212121"/>
          <w:sz w:val="24"/>
          <w:szCs w:val="24"/>
          <w:shd w:val="clear" w:color="auto" w:fill="FFFFFF"/>
        </w:rPr>
        <w:t xml:space="preserve">16b as the Lord your God has commanded you </w:t>
      </w:r>
      <w:bookmarkStart w:id="0" w:name="_GoBack"/>
      <w:bookmarkEnd w:id="0"/>
    </w:p>
    <w:p w:rsidR="00001917" w:rsidRPr="00EF4320" w:rsidRDefault="00001917" w:rsidP="00001917">
      <w:pPr>
        <w:rPr>
          <w:rFonts w:ascii="Arial Narrow" w:hAnsi="Arial Narrow" w:cs="Segoe UI"/>
          <w:b/>
          <w:color w:val="212121"/>
          <w:sz w:val="24"/>
          <w:szCs w:val="24"/>
          <w:shd w:val="clear" w:color="auto" w:fill="FFFFFF"/>
        </w:rPr>
      </w:pPr>
      <w:r w:rsidRPr="00EF4320">
        <w:rPr>
          <w:rFonts w:ascii="Arial Narrow" w:hAnsi="Arial Narrow" w:cs="Segoe UI"/>
          <w:b/>
          <w:color w:val="212121"/>
          <w:sz w:val="24"/>
          <w:szCs w:val="24"/>
          <w:shd w:val="clear" w:color="auto" w:fill="FFFFFF"/>
        </w:rPr>
        <w:t>16c that your days may be long</w:t>
      </w:r>
    </w:p>
    <w:p w:rsidR="00001917" w:rsidRPr="00EF4320" w:rsidRDefault="00001917" w:rsidP="00001917">
      <w:pPr>
        <w:rPr>
          <w:rFonts w:ascii="Arial Narrow" w:hAnsi="Arial Narrow" w:cs="Segoe UI"/>
          <w:b/>
          <w:color w:val="212121"/>
          <w:sz w:val="24"/>
          <w:szCs w:val="24"/>
          <w:shd w:val="clear" w:color="auto" w:fill="FFFFFF"/>
        </w:rPr>
      </w:pPr>
      <w:r w:rsidRPr="00EF4320">
        <w:rPr>
          <w:rFonts w:ascii="Arial Narrow" w:hAnsi="Arial Narrow" w:cs="Segoe UI"/>
          <w:b/>
          <w:color w:val="212121"/>
          <w:sz w:val="24"/>
          <w:szCs w:val="24"/>
          <w:shd w:val="clear" w:color="auto" w:fill="FFFFFF"/>
        </w:rPr>
        <w:t>16d and you may dwell in the land which God is giving you.</w:t>
      </w:r>
    </w:p>
    <w:p w:rsidR="00001917" w:rsidRDefault="00001917" w:rsidP="00001917">
      <w:pPr>
        <w:contextualSpacing/>
        <w:rPr>
          <w:rFonts w:ascii="Arial Narrow" w:hAnsi="Arial Narrow" w:cs="Segoe UI"/>
          <w:color w:val="212121"/>
          <w:sz w:val="24"/>
          <w:szCs w:val="24"/>
        </w:rPr>
      </w:pPr>
      <w:r>
        <w:rPr>
          <w:rFonts w:ascii="Arial Narrow" w:hAnsi="Arial Narrow" w:cs="Segoe UI"/>
          <w:color w:val="212121"/>
          <w:sz w:val="24"/>
          <w:szCs w:val="24"/>
        </w:rPr>
        <w:lastRenderedPageBreak/>
        <w:t xml:space="preserve">Live long and prosper. How? Keep the fifth command. </w:t>
      </w:r>
    </w:p>
    <w:p w:rsidR="00693B85" w:rsidRPr="00EF4320" w:rsidRDefault="00001917">
      <w:pPr>
        <w:contextualSpacing/>
        <w:rPr>
          <w:rFonts w:ascii="Arial Narrow" w:hAnsi="Arial Narrow" w:cs="Segoe UI"/>
          <w:color w:val="212121"/>
          <w:sz w:val="24"/>
          <w:szCs w:val="24"/>
        </w:rPr>
      </w:pPr>
      <w:r w:rsidRPr="00001917">
        <w:rPr>
          <w:rFonts w:ascii="Arial Narrow" w:hAnsi="Arial Narrow" w:cs="Segoe UI"/>
          <w:color w:val="212121"/>
          <w:sz w:val="24"/>
          <w:szCs w:val="24"/>
        </w:rPr>
        <w:br/>
      </w:r>
      <w:r w:rsidR="003D1114" w:rsidRPr="00001917">
        <w:rPr>
          <w:rFonts w:ascii="Arial Narrow" w:hAnsi="Arial Narrow" w:cs="Segoe UI"/>
          <w:color w:val="212121"/>
          <w:sz w:val="24"/>
          <w:szCs w:val="24"/>
          <w:shd w:val="clear" w:color="auto" w:fill="FFFFFF"/>
        </w:rPr>
        <w:t>Practice God’s presence to</w:t>
      </w:r>
      <w:r w:rsidR="00693B85" w:rsidRPr="00001917">
        <w:rPr>
          <w:rFonts w:ascii="Arial Narrow" w:hAnsi="Arial Narrow" w:cs="Segoe UI"/>
          <w:color w:val="212121"/>
          <w:sz w:val="24"/>
          <w:szCs w:val="24"/>
          <w:shd w:val="clear" w:color="auto" w:fill="FFFFFF"/>
        </w:rPr>
        <w:t xml:space="preserve"> receive wisdom a</w:t>
      </w:r>
      <w:r w:rsidR="003D1114" w:rsidRPr="00001917">
        <w:rPr>
          <w:rFonts w:ascii="Arial Narrow" w:hAnsi="Arial Narrow" w:cs="Segoe UI"/>
          <w:color w:val="212121"/>
          <w:sz w:val="24"/>
          <w:szCs w:val="24"/>
          <w:shd w:val="clear" w:color="auto" w:fill="FFFFFF"/>
        </w:rPr>
        <w:t>nd power</w:t>
      </w:r>
      <w:r w:rsidR="00693B85" w:rsidRPr="00001917">
        <w:rPr>
          <w:rFonts w:ascii="Arial Narrow" w:hAnsi="Arial Narrow" w:cs="Segoe UI"/>
          <w:color w:val="212121"/>
          <w:sz w:val="24"/>
          <w:szCs w:val="24"/>
          <w:shd w:val="clear" w:color="auto" w:fill="FFFFFF"/>
        </w:rPr>
        <w:t xml:space="preserve"> to keep </w:t>
      </w:r>
      <w:r w:rsidR="003D1114" w:rsidRPr="00001917">
        <w:rPr>
          <w:rFonts w:ascii="Arial Narrow" w:hAnsi="Arial Narrow" w:cs="Segoe UI"/>
          <w:color w:val="212121"/>
          <w:sz w:val="24"/>
          <w:szCs w:val="24"/>
          <w:shd w:val="clear" w:color="auto" w:fill="FFFFFF"/>
        </w:rPr>
        <w:t>t</w:t>
      </w:r>
      <w:r w:rsidR="00693B85" w:rsidRPr="00001917">
        <w:rPr>
          <w:rFonts w:ascii="Arial Narrow" w:hAnsi="Arial Narrow" w:cs="Segoe UI"/>
          <w:color w:val="212121"/>
          <w:sz w:val="24"/>
          <w:szCs w:val="24"/>
          <w:shd w:val="clear" w:color="auto" w:fill="FFFFFF"/>
        </w:rPr>
        <w:t>his comman</w:t>
      </w:r>
      <w:r w:rsidR="007E231E" w:rsidRPr="00001917">
        <w:rPr>
          <w:rFonts w:ascii="Arial Narrow" w:hAnsi="Arial Narrow" w:cs="Segoe UI"/>
          <w:color w:val="212121"/>
          <w:sz w:val="24"/>
          <w:szCs w:val="24"/>
          <w:shd w:val="clear" w:color="auto" w:fill="FFFFFF"/>
        </w:rPr>
        <w:t>d</w:t>
      </w:r>
      <w:r w:rsidR="00693B85" w:rsidRPr="00001917">
        <w:rPr>
          <w:rFonts w:ascii="Arial Narrow" w:hAnsi="Arial Narrow" w:cs="Segoe UI"/>
          <w:color w:val="212121"/>
          <w:sz w:val="24"/>
          <w:szCs w:val="24"/>
          <w:shd w:val="clear" w:color="auto" w:fill="FFFFFF"/>
        </w:rPr>
        <w:t>.</w:t>
      </w:r>
      <w:r w:rsidR="003D1114" w:rsidRPr="00001917">
        <w:rPr>
          <w:rFonts w:ascii="Arial Narrow" w:hAnsi="Arial Narrow" w:cs="Segoe UI"/>
          <w:color w:val="212121"/>
          <w:sz w:val="24"/>
          <w:szCs w:val="24"/>
          <w:shd w:val="clear" w:color="auto" w:fill="FFFFFF"/>
        </w:rPr>
        <w:t xml:space="preserve"> </w:t>
      </w:r>
    </w:p>
    <w:p w:rsidR="00DA6EA4" w:rsidRDefault="00DA6EA4">
      <w:pPr>
        <w:contextualSpacing/>
        <w:rPr>
          <w:rFonts w:ascii="Arial Narrow" w:hAnsi="Arial Narrow" w:cs="Segoe UI"/>
          <w:color w:val="212121"/>
          <w:sz w:val="24"/>
          <w:szCs w:val="24"/>
          <w:shd w:val="clear" w:color="auto" w:fill="FFFFFF"/>
        </w:rPr>
      </w:pPr>
      <w:r w:rsidRPr="00DA6EA4">
        <w:rPr>
          <w:rFonts w:ascii="Arial Narrow" w:hAnsi="Arial Narrow" w:cs="Segoe UI"/>
          <w:noProof/>
          <w:color w:val="212121"/>
          <w:sz w:val="24"/>
          <w:szCs w:val="24"/>
          <w:shd w:val="clear" w:color="auto" w:fill="FFFFFF"/>
        </w:rPr>
        <mc:AlternateContent>
          <mc:Choice Requires="wps">
            <w:drawing>
              <wp:anchor distT="45720" distB="45720" distL="114300" distR="114300" simplePos="0" relativeHeight="251659264" behindDoc="0" locked="0" layoutInCell="1" allowOverlap="1" wp14:anchorId="03F7BE35" wp14:editId="5248BBBD">
                <wp:simplePos x="0" y="0"/>
                <wp:positionH relativeFrom="column">
                  <wp:posOffset>295275</wp:posOffset>
                </wp:positionH>
                <wp:positionV relativeFrom="paragraph">
                  <wp:posOffset>661035</wp:posOffset>
                </wp:positionV>
                <wp:extent cx="2360930" cy="9448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4880"/>
                        </a:xfrm>
                        <a:prstGeom prst="rect">
                          <a:avLst/>
                        </a:prstGeom>
                        <a:solidFill>
                          <a:srgbClr val="FFFFFF"/>
                        </a:solidFill>
                        <a:ln w="9525">
                          <a:solidFill>
                            <a:srgbClr val="000000"/>
                          </a:solidFill>
                          <a:miter lim="800000"/>
                          <a:headEnd/>
                          <a:tailEnd/>
                        </a:ln>
                      </wps:spPr>
                      <wps:txbx>
                        <w:txbxContent>
                          <w:p w:rsidR="00DA6EA4" w:rsidRPr="00001917" w:rsidRDefault="00DA6EA4" w:rsidP="00DA6EA4">
                            <w:pPr>
                              <w:rPr>
                                <w:rFonts w:ascii="Arial Narrow" w:hAnsi="Arial Narrow" w:cs="Segoe UI"/>
                                <w:color w:val="212121"/>
                                <w:sz w:val="24"/>
                                <w:szCs w:val="24"/>
                                <w:shd w:val="clear" w:color="auto" w:fill="FFFFFF"/>
                              </w:rPr>
                            </w:pPr>
                            <w:r w:rsidRPr="00001917">
                              <w:rPr>
                                <w:rFonts w:ascii="Arial Narrow" w:hAnsi="Arial Narrow" w:cs="Segoe UI"/>
                                <w:color w:val="212121"/>
                                <w:sz w:val="24"/>
                                <w:szCs w:val="24"/>
                                <w:shd w:val="clear" w:color="auto" w:fill="FFFFFF"/>
                              </w:rPr>
                              <w:t>Be kind to your children, they will choose your nursing home.</w:t>
                            </w:r>
                          </w:p>
                          <w:p w:rsidR="00DA6EA4" w:rsidRPr="00001917" w:rsidRDefault="00DA6EA4" w:rsidP="00DA6EA4">
                            <w:pPr>
                              <w:rPr>
                                <w:rFonts w:ascii="Arial Narrow" w:hAnsi="Arial Narrow" w:cs="Segoe UI"/>
                                <w:color w:val="212121"/>
                                <w:sz w:val="24"/>
                                <w:szCs w:val="24"/>
                                <w:shd w:val="clear" w:color="auto" w:fill="FFFFFF"/>
                              </w:rPr>
                            </w:pPr>
                            <w:r w:rsidRPr="00001917">
                              <w:rPr>
                                <w:rFonts w:ascii="Arial Narrow" w:hAnsi="Arial Narrow" w:cs="Segoe UI"/>
                                <w:color w:val="212121"/>
                                <w:sz w:val="24"/>
                                <w:szCs w:val="24"/>
                                <w:shd w:val="clear" w:color="auto" w:fill="FFFFFF"/>
                              </w:rPr>
                              <w:t>Respect your parents they passed school without the Internet.</w:t>
                            </w:r>
                          </w:p>
                          <w:p w:rsidR="00DA6EA4" w:rsidRDefault="00DA6E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F7BE35" id="_x0000_s1027" type="#_x0000_t202" style="position:absolute;margin-left:23.25pt;margin-top:52.05pt;width:185.9pt;height:74.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bDJwIAAE0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">
                <v:textbox>
                  <w:txbxContent>
                    <w:p w:rsidR="00DA6EA4" w:rsidRPr="00001917" w:rsidRDefault="00DA6EA4" w:rsidP="00DA6EA4">
                      <w:pPr>
                        <w:rPr>
                          <w:rFonts w:ascii="Arial Narrow" w:hAnsi="Arial Narrow" w:cs="Segoe UI"/>
                          <w:color w:val="212121"/>
                          <w:sz w:val="24"/>
                          <w:szCs w:val="24"/>
                          <w:shd w:val="clear" w:color="auto" w:fill="FFFFFF"/>
                        </w:rPr>
                      </w:pPr>
                      <w:r w:rsidRPr="00001917">
                        <w:rPr>
                          <w:rFonts w:ascii="Arial Narrow" w:hAnsi="Arial Narrow" w:cs="Segoe UI"/>
                          <w:color w:val="212121"/>
                          <w:sz w:val="24"/>
                          <w:szCs w:val="24"/>
                          <w:shd w:val="clear" w:color="auto" w:fill="FFFFFF"/>
                        </w:rPr>
                        <w:t>Be kind to your children, they will choose your nursing home.</w:t>
                      </w:r>
                    </w:p>
                    <w:p w:rsidR="00DA6EA4" w:rsidRPr="00001917" w:rsidRDefault="00DA6EA4" w:rsidP="00DA6EA4">
                      <w:pPr>
                        <w:rPr>
                          <w:rFonts w:ascii="Arial Narrow" w:hAnsi="Arial Narrow" w:cs="Segoe UI"/>
                          <w:color w:val="212121"/>
                          <w:sz w:val="24"/>
                          <w:szCs w:val="24"/>
                          <w:shd w:val="clear" w:color="auto" w:fill="FFFFFF"/>
                        </w:rPr>
                      </w:pPr>
                      <w:r w:rsidRPr="00001917">
                        <w:rPr>
                          <w:rFonts w:ascii="Arial Narrow" w:hAnsi="Arial Narrow" w:cs="Segoe UI"/>
                          <w:color w:val="212121"/>
                          <w:sz w:val="24"/>
                          <w:szCs w:val="24"/>
                          <w:shd w:val="clear" w:color="auto" w:fill="FFFFFF"/>
                        </w:rPr>
                        <w:t>Respect your parents they passed school without the Internet.</w:t>
                      </w:r>
                      <w:bookmarkStart w:id="1" w:name="_GoBack"/>
                      <w:bookmarkEnd w:id="1"/>
                    </w:p>
                    <w:p w:rsidR="00DA6EA4" w:rsidRDefault="00DA6EA4"/>
                  </w:txbxContent>
                </v:textbox>
                <w10:wrap type="square"/>
              </v:shape>
            </w:pict>
          </mc:Fallback>
        </mc:AlternateContent>
      </w:r>
      <w:r w:rsidR="007E231E" w:rsidRPr="00001917">
        <w:rPr>
          <w:rFonts w:ascii="Arial Narrow" w:hAnsi="Arial Narrow" w:cs="Segoe UI"/>
          <w:color w:val="212121"/>
          <w:sz w:val="24"/>
          <w:szCs w:val="24"/>
          <w:shd w:val="clear" w:color="auto" w:fill="FFFFFF"/>
        </w:rPr>
        <w:t>Justice in the land is built on honor for God and family.</w:t>
      </w:r>
      <w:r w:rsidR="00001917">
        <w:rPr>
          <w:rFonts w:ascii="Arial Narrow" w:hAnsi="Arial Narrow" w:cs="Segoe UI"/>
          <w:color w:val="212121"/>
          <w:sz w:val="24"/>
          <w:szCs w:val="24"/>
          <w:shd w:val="clear" w:color="auto" w:fill="FFFFFF"/>
        </w:rPr>
        <w:t xml:space="preserve"> “Give honor to whom honor is due.” Romans 13:7</w:t>
      </w:r>
    </w:p>
    <w:p w:rsidR="00DA6EA4" w:rsidRPr="00001917" w:rsidRDefault="00DA6EA4">
      <w:pPr>
        <w:contextualSpacing/>
        <w:rPr>
          <w:rFonts w:ascii="Arial Narrow" w:hAnsi="Arial Narrow" w:cs="Segoe UI"/>
          <w:color w:val="212121"/>
          <w:sz w:val="24"/>
          <w:szCs w:val="24"/>
          <w:shd w:val="clear" w:color="auto" w:fill="FFFFFF"/>
        </w:rPr>
      </w:pPr>
    </w:p>
    <w:p w:rsidR="003D1114" w:rsidRPr="00001917" w:rsidRDefault="00590272">
      <w:pPr>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Honor your parents b</w:t>
      </w:r>
      <w:r w:rsidR="00721E50" w:rsidRPr="00001917">
        <w:rPr>
          <w:rFonts w:ascii="Arial Narrow" w:hAnsi="Arial Narrow" w:cs="Segoe UI"/>
          <w:color w:val="212121"/>
          <w:sz w:val="24"/>
          <w:szCs w:val="24"/>
          <w:shd w:val="clear" w:color="auto" w:fill="FFFFFF"/>
        </w:rPr>
        <w:t>y connecting, commu</w:t>
      </w:r>
      <w:r w:rsidR="007810C7" w:rsidRPr="00001917">
        <w:rPr>
          <w:rFonts w:ascii="Arial Narrow" w:hAnsi="Arial Narrow" w:cs="Segoe UI"/>
          <w:color w:val="212121"/>
          <w:sz w:val="24"/>
          <w:szCs w:val="24"/>
          <w:shd w:val="clear" w:color="auto" w:fill="FFFFFF"/>
        </w:rPr>
        <w:t xml:space="preserve">nicating and cooperating. </w:t>
      </w:r>
    </w:p>
    <w:p w:rsidR="00590272" w:rsidRDefault="00590272" w:rsidP="00590272">
      <w:pPr>
        <w:rPr>
          <w:rFonts w:ascii="Arial Narrow" w:hAnsi="Arial Narrow" w:cs="Segoe UI"/>
          <w:color w:val="212121"/>
          <w:sz w:val="24"/>
          <w:szCs w:val="24"/>
          <w:shd w:val="clear" w:color="auto" w:fill="FFFFFF"/>
        </w:rPr>
      </w:pPr>
      <w:r>
        <w:rPr>
          <w:rFonts w:ascii="Arial Narrow" w:hAnsi="Arial Narrow" w:cs="Segoe UI"/>
          <w:color w:val="212121"/>
          <w:sz w:val="24"/>
          <w:szCs w:val="24"/>
          <w:shd w:val="clear" w:color="auto" w:fill="FFFFFF"/>
        </w:rPr>
        <w:t>“</w:t>
      </w:r>
      <w:r w:rsidR="007E231E" w:rsidRPr="00001917">
        <w:rPr>
          <w:rFonts w:ascii="Arial Narrow" w:hAnsi="Arial Narrow" w:cs="Segoe UI"/>
          <w:color w:val="212121"/>
          <w:sz w:val="24"/>
          <w:szCs w:val="24"/>
          <w:shd w:val="clear" w:color="auto" w:fill="FFFFFF"/>
        </w:rPr>
        <w:t>Woman</w:t>
      </w:r>
      <w:r>
        <w:rPr>
          <w:rFonts w:ascii="Arial Narrow" w:hAnsi="Arial Narrow" w:cs="Segoe UI"/>
          <w:color w:val="212121"/>
          <w:sz w:val="24"/>
          <w:szCs w:val="24"/>
          <w:shd w:val="clear" w:color="auto" w:fill="FFFFFF"/>
        </w:rPr>
        <w:t>,</w:t>
      </w:r>
      <w:r w:rsidR="007E231E" w:rsidRPr="00001917">
        <w:rPr>
          <w:rFonts w:ascii="Arial Narrow" w:hAnsi="Arial Narrow" w:cs="Segoe UI"/>
          <w:color w:val="212121"/>
          <w:sz w:val="24"/>
          <w:szCs w:val="24"/>
          <w:shd w:val="clear" w:color="auto" w:fill="FFFFFF"/>
        </w:rPr>
        <w:t xml:space="preserve"> behold your son.</w:t>
      </w:r>
      <w:r>
        <w:rPr>
          <w:rFonts w:ascii="Arial Narrow" w:hAnsi="Arial Narrow" w:cs="Segoe UI"/>
          <w:color w:val="212121"/>
          <w:sz w:val="24"/>
          <w:szCs w:val="24"/>
          <w:shd w:val="clear" w:color="auto" w:fill="FFFFFF"/>
        </w:rPr>
        <w:t>”</w:t>
      </w:r>
      <w:r w:rsidR="007E231E" w:rsidRPr="00001917">
        <w:rPr>
          <w:rFonts w:ascii="Arial Narrow" w:hAnsi="Arial Narrow" w:cs="Segoe UI"/>
          <w:color w:val="212121"/>
          <w:sz w:val="24"/>
          <w:szCs w:val="24"/>
          <w:shd w:val="clear" w:color="auto" w:fill="FFFFFF"/>
        </w:rPr>
        <w:t xml:space="preserve"> John 19:26-27</w:t>
      </w:r>
      <w:r w:rsidRPr="00590272">
        <w:rPr>
          <w:rFonts w:ascii="Arial Narrow" w:hAnsi="Arial Narrow" w:cs="Segoe UI"/>
          <w:color w:val="212121"/>
          <w:sz w:val="24"/>
          <w:szCs w:val="24"/>
          <w:shd w:val="clear" w:color="auto" w:fill="FFFFFF"/>
        </w:rPr>
        <w:t xml:space="preserve"> </w:t>
      </w:r>
    </w:p>
    <w:p w:rsidR="007810C7" w:rsidRPr="00001917" w:rsidRDefault="00590272">
      <w:pPr>
        <w:rPr>
          <w:rFonts w:ascii="Arial Narrow" w:hAnsi="Arial Narrow" w:cs="Segoe UI"/>
          <w:color w:val="212121"/>
          <w:sz w:val="24"/>
          <w:szCs w:val="24"/>
          <w:shd w:val="clear" w:color="auto" w:fill="FFFFFF"/>
        </w:rPr>
      </w:pPr>
      <w:r w:rsidRPr="00001917">
        <w:rPr>
          <w:rFonts w:ascii="Arial Narrow" w:hAnsi="Arial Narrow" w:cs="Segoe UI"/>
          <w:color w:val="212121"/>
          <w:sz w:val="24"/>
          <w:szCs w:val="24"/>
          <w:shd w:val="clear" w:color="auto" w:fill="FFFFFF"/>
        </w:rPr>
        <w:t>Honor at the very least means</w:t>
      </w:r>
      <w:r>
        <w:rPr>
          <w:rFonts w:ascii="Arial Narrow" w:hAnsi="Arial Narrow" w:cs="Segoe UI"/>
          <w:color w:val="212121"/>
          <w:sz w:val="24"/>
          <w:szCs w:val="24"/>
          <w:shd w:val="clear" w:color="auto" w:fill="FFFFFF"/>
        </w:rPr>
        <w:t xml:space="preserve"> forgiving</w:t>
      </w:r>
      <w:r w:rsidRPr="00001917">
        <w:rPr>
          <w:rFonts w:ascii="Arial Narrow" w:hAnsi="Arial Narrow" w:cs="Segoe UI"/>
          <w:color w:val="212121"/>
          <w:sz w:val="24"/>
          <w:szCs w:val="24"/>
          <w:shd w:val="clear" w:color="auto" w:fill="FFFFFF"/>
        </w:rPr>
        <w:t xml:space="preserve">. </w:t>
      </w:r>
      <w:r w:rsidR="00721E50" w:rsidRPr="00001917">
        <w:rPr>
          <w:rFonts w:ascii="Arial Narrow" w:hAnsi="Arial Narrow" w:cs="Segoe UI"/>
          <w:color w:val="212121"/>
          <w:sz w:val="24"/>
          <w:szCs w:val="24"/>
          <w:shd w:val="clear" w:color="auto" w:fill="FFFFFF"/>
        </w:rPr>
        <w:t>It is not the fault of our parents that we a</w:t>
      </w:r>
      <w:r w:rsidR="00001917">
        <w:rPr>
          <w:rFonts w:ascii="Arial Narrow" w:hAnsi="Arial Narrow" w:cs="Segoe UI"/>
          <w:color w:val="212121"/>
          <w:sz w:val="24"/>
          <w:szCs w:val="24"/>
          <w:shd w:val="clear" w:color="auto" w:fill="FFFFFF"/>
        </w:rPr>
        <w:t>re angry about the over-</w:t>
      </w:r>
      <w:r w:rsidR="00090E0F" w:rsidRPr="00001917">
        <w:rPr>
          <w:rFonts w:ascii="Arial Narrow" w:hAnsi="Arial Narrow" w:cs="Segoe UI"/>
          <w:color w:val="212121"/>
          <w:sz w:val="24"/>
          <w:szCs w:val="24"/>
          <w:shd w:val="clear" w:color="auto" w:fill="FFFFFF"/>
        </w:rPr>
        <w:t>estee</w:t>
      </w:r>
      <w:r w:rsidR="00001917">
        <w:rPr>
          <w:rFonts w:ascii="Arial Narrow" w:hAnsi="Arial Narrow" w:cs="Segoe UI"/>
          <w:color w:val="212121"/>
          <w:sz w:val="24"/>
          <w:szCs w:val="24"/>
          <w:shd w:val="clear" w:color="auto" w:fill="FFFFFF"/>
        </w:rPr>
        <w:t>m with which we held them</w:t>
      </w:r>
      <w:r w:rsidR="00721E50" w:rsidRPr="00001917">
        <w:rPr>
          <w:rFonts w:ascii="Arial Narrow" w:hAnsi="Arial Narrow" w:cs="Segoe UI"/>
          <w:color w:val="212121"/>
          <w:sz w:val="24"/>
          <w:szCs w:val="24"/>
          <w:shd w:val="clear" w:color="auto" w:fill="FFFFFF"/>
        </w:rPr>
        <w:t xml:space="preserve"> when we were young over against the </w:t>
      </w:r>
      <w:r w:rsidR="00001917">
        <w:rPr>
          <w:rFonts w:ascii="Arial Narrow" w:hAnsi="Arial Narrow" w:cs="Segoe UI"/>
          <w:color w:val="212121"/>
          <w:sz w:val="24"/>
          <w:szCs w:val="24"/>
          <w:shd w:val="clear" w:color="auto" w:fill="FFFFFF"/>
        </w:rPr>
        <w:t>low</w:t>
      </w:r>
      <w:r w:rsidR="00090E0F" w:rsidRPr="00001917">
        <w:rPr>
          <w:rFonts w:ascii="Arial Narrow" w:hAnsi="Arial Narrow" w:cs="Segoe UI"/>
          <w:color w:val="212121"/>
          <w:sz w:val="24"/>
          <w:szCs w:val="24"/>
          <w:shd w:val="clear" w:color="auto" w:fill="FFFFFF"/>
        </w:rPr>
        <w:t xml:space="preserve"> </w:t>
      </w:r>
      <w:r w:rsidR="00001917">
        <w:rPr>
          <w:rFonts w:ascii="Arial Narrow" w:hAnsi="Arial Narrow" w:cs="Segoe UI"/>
          <w:color w:val="212121"/>
          <w:sz w:val="24"/>
          <w:szCs w:val="24"/>
          <w:shd w:val="clear" w:color="auto" w:fill="FFFFFF"/>
        </w:rPr>
        <w:t>estee</w:t>
      </w:r>
      <w:r w:rsidR="00EF4320">
        <w:rPr>
          <w:rFonts w:ascii="Arial Narrow" w:hAnsi="Arial Narrow" w:cs="Segoe UI"/>
          <w:color w:val="212121"/>
          <w:sz w:val="24"/>
          <w:szCs w:val="24"/>
          <w:shd w:val="clear" w:color="auto" w:fill="FFFFFF"/>
        </w:rPr>
        <w:t xml:space="preserve">m </w:t>
      </w:r>
      <w:r w:rsidR="00721E50" w:rsidRPr="00001917">
        <w:rPr>
          <w:rFonts w:ascii="Arial Narrow" w:hAnsi="Arial Narrow" w:cs="Segoe UI"/>
          <w:color w:val="212121"/>
          <w:sz w:val="24"/>
          <w:szCs w:val="24"/>
          <w:shd w:val="clear" w:color="auto" w:fill="FFFFFF"/>
        </w:rPr>
        <w:t>w</w:t>
      </w:r>
      <w:r w:rsidR="00EF4320">
        <w:rPr>
          <w:rFonts w:ascii="Arial Narrow" w:hAnsi="Arial Narrow" w:cs="Segoe UI"/>
          <w:color w:val="212121"/>
          <w:sz w:val="24"/>
          <w:szCs w:val="24"/>
          <w:shd w:val="clear" w:color="auto" w:fill="FFFFFF"/>
        </w:rPr>
        <w:t>ith which we may hold</w:t>
      </w:r>
      <w:r w:rsidR="00001917">
        <w:rPr>
          <w:rFonts w:ascii="Arial Narrow" w:hAnsi="Arial Narrow" w:cs="Segoe UI"/>
          <w:color w:val="212121"/>
          <w:sz w:val="24"/>
          <w:szCs w:val="24"/>
          <w:shd w:val="clear" w:color="auto" w:fill="FFFFFF"/>
        </w:rPr>
        <w:t xml:space="preserve"> them now</w:t>
      </w:r>
      <w:r w:rsidR="00721E50" w:rsidRPr="00001917">
        <w:rPr>
          <w:rFonts w:ascii="Arial Narrow" w:hAnsi="Arial Narrow" w:cs="Segoe UI"/>
          <w:color w:val="212121"/>
          <w:sz w:val="24"/>
          <w:szCs w:val="24"/>
          <w:shd w:val="clear" w:color="auto" w:fill="FFFFFF"/>
        </w:rPr>
        <w:t xml:space="preserve">. </w:t>
      </w:r>
      <w:r w:rsidR="00EF4320">
        <w:rPr>
          <w:rFonts w:ascii="Arial Narrow" w:hAnsi="Arial Narrow" w:cs="Segoe UI"/>
          <w:color w:val="212121"/>
          <w:sz w:val="24"/>
          <w:szCs w:val="24"/>
          <w:shd w:val="clear" w:color="auto" w:fill="FFFFFF"/>
        </w:rPr>
        <w:t>“</w:t>
      </w:r>
      <w:r w:rsidR="00721E50" w:rsidRPr="00001917">
        <w:rPr>
          <w:rFonts w:ascii="Arial Narrow" w:hAnsi="Arial Narrow" w:cs="Segoe UI"/>
          <w:color w:val="212121"/>
          <w:sz w:val="24"/>
          <w:szCs w:val="24"/>
          <w:shd w:val="clear" w:color="auto" w:fill="FFFFFF"/>
        </w:rPr>
        <w:t>All have sinned and come short</w:t>
      </w:r>
      <w:r w:rsidR="00EF4320">
        <w:rPr>
          <w:rFonts w:ascii="Arial Narrow" w:hAnsi="Arial Narrow" w:cs="Segoe UI"/>
          <w:color w:val="212121"/>
          <w:sz w:val="24"/>
          <w:szCs w:val="24"/>
          <w:shd w:val="clear" w:color="auto" w:fill="FFFFFF"/>
        </w:rPr>
        <w:t>” Rom. 3:23</w:t>
      </w:r>
      <w:r w:rsidR="00721E50" w:rsidRPr="00001917">
        <w:rPr>
          <w:rFonts w:ascii="Arial Narrow" w:hAnsi="Arial Narrow" w:cs="Segoe UI"/>
          <w:color w:val="212121"/>
          <w:sz w:val="24"/>
          <w:szCs w:val="24"/>
          <w:shd w:val="clear" w:color="auto" w:fill="FFFFFF"/>
        </w:rPr>
        <w:t xml:space="preserve">. </w:t>
      </w:r>
    </w:p>
    <w:p w:rsidR="00F91A06" w:rsidRPr="00590272" w:rsidRDefault="00EF4320">
      <w:pPr>
        <w:rPr>
          <w:rFonts w:ascii="Arial Narrow" w:hAnsi="Arial Narrow" w:cs="Segoe UI"/>
          <w:color w:val="212121"/>
          <w:sz w:val="24"/>
          <w:szCs w:val="24"/>
        </w:rPr>
      </w:pPr>
      <w:r>
        <w:rPr>
          <w:rFonts w:ascii="Arial Narrow" w:hAnsi="Arial Narrow" w:cs="Segoe UI"/>
          <w:color w:val="212121"/>
          <w:sz w:val="24"/>
          <w:szCs w:val="24"/>
          <w:shd w:val="clear" w:color="auto" w:fill="FFFFFF"/>
        </w:rPr>
        <w:t xml:space="preserve">The glory of the gospel in Christ is that He redeems and recreates family. “For whoever does the will of God, the same is my brother, and my sister, and mother.” Mark 3:35 </w:t>
      </w:r>
      <w:r w:rsidR="00721E50" w:rsidRPr="00001917">
        <w:rPr>
          <w:rFonts w:ascii="Arial Narrow" w:hAnsi="Arial Narrow" w:cs="Segoe UI"/>
          <w:color w:val="212121"/>
          <w:sz w:val="24"/>
          <w:szCs w:val="24"/>
        </w:rPr>
        <w:br/>
      </w:r>
      <w:r w:rsidR="00721E50" w:rsidRPr="00001917">
        <w:rPr>
          <w:rFonts w:ascii="Arial Narrow" w:hAnsi="Arial Narrow" w:cs="Segoe UI"/>
          <w:color w:val="212121"/>
          <w:sz w:val="24"/>
          <w:szCs w:val="24"/>
        </w:rPr>
        <w:br/>
      </w:r>
      <w:r w:rsidR="00721E50" w:rsidRPr="00001917">
        <w:rPr>
          <w:rFonts w:ascii="Arial Narrow" w:hAnsi="Arial Narrow" w:cs="Segoe UI"/>
          <w:color w:val="212121"/>
          <w:sz w:val="24"/>
          <w:szCs w:val="24"/>
          <w:shd w:val="clear" w:color="auto" w:fill="FFFFFF"/>
        </w:rPr>
        <w:t>Eph</w:t>
      </w:r>
      <w:r w:rsidR="00590272">
        <w:rPr>
          <w:rFonts w:ascii="Arial Narrow" w:hAnsi="Arial Narrow" w:cs="Segoe UI"/>
          <w:color w:val="212121"/>
          <w:sz w:val="24"/>
          <w:szCs w:val="24"/>
          <w:shd w:val="clear" w:color="auto" w:fill="FFFFFF"/>
        </w:rPr>
        <w:t>.</w:t>
      </w:r>
      <w:r>
        <w:rPr>
          <w:rFonts w:ascii="Arial Narrow" w:hAnsi="Arial Narrow" w:cs="Segoe UI"/>
          <w:color w:val="212121"/>
          <w:sz w:val="24"/>
          <w:szCs w:val="24"/>
          <w:shd w:val="clear" w:color="auto" w:fill="FFFFFF"/>
        </w:rPr>
        <w:t xml:space="preserve"> 6:1-4 H</w:t>
      </w:r>
      <w:r w:rsidR="00721E50" w:rsidRPr="00001917">
        <w:rPr>
          <w:rFonts w:ascii="Arial Narrow" w:hAnsi="Arial Narrow" w:cs="Segoe UI"/>
          <w:color w:val="212121"/>
          <w:sz w:val="24"/>
          <w:szCs w:val="24"/>
          <w:shd w:val="clear" w:color="auto" w:fill="FFFFFF"/>
        </w:rPr>
        <w:t>onor your father and mother, which is the first commandment with a promise, so that it may go wel</w:t>
      </w:r>
      <w:r w:rsidR="00590272">
        <w:rPr>
          <w:rFonts w:ascii="Arial Narrow" w:hAnsi="Arial Narrow" w:cs="Segoe UI"/>
          <w:color w:val="212121"/>
          <w:sz w:val="24"/>
          <w:szCs w:val="24"/>
          <w:shd w:val="clear" w:color="auto" w:fill="FFFFFF"/>
        </w:rPr>
        <w:t xml:space="preserve">l with you and that you may </w:t>
      </w:r>
      <w:r w:rsidR="00721E50" w:rsidRPr="00001917">
        <w:rPr>
          <w:rFonts w:ascii="Arial Narrow" w:hAnsi="Arial Narrow" w:cs="Segoe UI"/>
          <w:color w:val="212121"/>
          <w:sz w:val="24"/>
          <w:szCs w:val="24"/>
          <w:shd w:val="clear" w:color="auto" w:fill="FFFFFF"/>
        </w:rPr>
        <w:t>have a long life in the land</w:t>
      </w:r>
      <w:r w:rsidR="00590272">
        <w:rPr>
          <w:rFonts w:ascii="Arial Narrow" w:hAnsi="Arial Narrow" w:cs="Segoe UI"/>
          <w:color w:val="212121"/>
          <w:sz w:val="24"/>
          <w:szCs w:val="24"/>
        </w:rPr>
        <w:t>.</w:t>
      </w:r>
    </w:p>
    <w:sectPr w:rsidR="00F91A06" w:rsidRPr="00590272" w:rsidSect="00DA6EA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F656A"/>
    <w:multiLevelType w:val="hybridMultilevel"/>
    <w:tmpl w:val="E17025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2A40B6"/>
    <w:multiLevelType w:val="hybridMultilevel"/>
    <w:tmpl w:val="A9BE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50"/>
    <w:rsid w:val="00001917"/>
    <w:rsid w:val="00090E0F"/>
    <w:rsid w:val="001C399C"/>
    <w:rsid w:val="003D1114"/>
    <w:rsid w:val="00590272"/>
    <w:rsid w:val="006528DF"/>
    <w:rsid w:val="00693B85"/>
    <w:rsid w:val="00721E50"/>
    <w:rsid w:val="007810C7"/>
    <w:rsid w:val="007E231E"/>
    <w:rsid w:val="009B29F5"/>
    <w:rsid w:val="009B6429"/>
    <w:rsid w:val="00CA1A30"/>
    <w:rsid w:val="00DA6EA4"/>
    <w:rsid w:val="00E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86AF"/>
  <w15:chartTrackingRefBased/>
  <w15:docId w15:val="{7E30C2DF-FA78-4792-A638-1DFC9828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A30"/>
    <w:pPr>
      <w:spacing w:after="0" w:line="240" w:lineRule="auto"/>
    </w:pPr>
    <w:rPr>
      <w:rFonts w:eastAsiaTheme="minorEastAsia"/>
    </w:rPr>
  </w:style>
  <w:style w:type="character" w:customStyle="1" w:styleId="NoSpacingChar">
    <w:name w:val="No Spacing Char"/>
    <w:basedOn w:val="DefaultParagraphFont"/>
    <w:link w:val="NoSpacing"/>
    <w:uiPriority w:val="1"/>
    <w:rsid w:val="00CA1A30"/>
    <w:rPr>
      <w:rFonts w:eastAsiaTheme="minorEastAsia"/>
    </w:rPr>
  </w:style>
  <w:style w:type="paragraph" w:styleId="ListParagraph">
    <w:name w:val="List Paragraph"/>
    <w:basedOn w:val="Normal"/>
    <w:uiPriority w:val="34"/>
    <w:qFormat/>
    <w:rsid w:val="00652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Durst</dc:creator>
  <cp:keywords/>
  <dc:description/>
  <cp:lastModifiedBy>Rick Durst</cp:lastModifiedBy>
  <cp:revision>5</cp:revision>
  <dcterms:created xsi:type="dcterms:W3CDTF">2018-11-14T05:19:00Z</dcterms:created>
  <dcterms:modified xsi:type="dcterms:W3CDTF">2018-11-14T15:13:00Z</dcterms:modified>
</cp:coreProperties>
</file>