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EF8" w:rsidRPr="00C03385" w:rsidRDefault="00BC3F52">
      <w:pPr>
        <w:jc w:val="center"/>
        <w:rPr>
          <w:rFonts w:asciiTheme="minorHAnsi" w:hAnsiTheme="minorHAnsi" w:cstheme="minorHAnsi"/>
          <w:b/>
          <w:bCs/>
        </w:rPr>
      </w:pPr>
      <w:r w:rsidRPr="00C03385">
        <w:rPr>
          <w:rFonts w:asciiTheme="minorHAnsi" w:hAnsiTheme="minorHAnsi" w:cstheme="minorHAnsi"/>
          <w:b/>
          <w:bCs/>
        </w:rPr>
        <w:t>Shaping Prophets: Isaiah 6</w:t>
      </w:r>
    </w:p>
    <w:p w:rsidR="009B6EF8" w:rsidRPr="00C03385" w:rsidRDefault="009B6EF8">
      <w:pPr>
        <w:jc w:val="center"/>
        <w:rPr>
          <w:rFonts w:asciiTheme="minorHAnsi" w:hAnsiTheme="minorHAnsi" w:cstheme="minorHAnsi"/>
          <w:bCs/>
        </w:rPr>
      </w:pPr>
      <w:r w:rsidRPr="00C03385">
        <w:rPr>
          <w:rFonts w:asciiTheme="minorHAnsi" w:hAnsiTheme="minorHAnsi" w:cstheme="minorHAnsi"/>
          <w:bCs/>
        </w:rPr>
        <w:t>Dr. Rick Durst</w:t>
      </w:r>
    </w:p>
    <w:p w:rsidR="007A3EC9" w:rsidRPr="00C03385" w:rsidRDefault="00604F18">
      <w:pPr>
        <w:jc w:val="center"/>
        <w:rPr>
          <w:rFonts w:asciiTheme="minorHAnsi" w:hAnsiTheme="minorHAnsi" w:cstheme="minorHAnsi"/>
          <w:bCs/>
        </w:rPr>
      </w:pPr>
      <w:hyperlink r:id="rId5" w:history="1">
        <w:r w:rsidR="00020E5E" w:rsidRPr="00C03385">
          <w:rPr>
            <w:rStyle w:val="Hyperlink"/>
            <w:rFonts w:asciiTheme="minorHAnsi" w:hAnsiTheme="minorHAnsi" w:cstheme="minorHAnsi"/>
            <w:bCs/>
          </w:rPr>
          <w:t>durst.rick@gmail.com</w:t>
        </w:r>
      </w:hyperlink>
      <w:r w:rsidR="007A3EC9" w:rsidRPr="00C03385">
        <w:rPr>
          <w:rFonts w:asciiTheme="minorHAnsi" w:hAnsiTheme="minorHAnsi" w:cstheme="minorHAnsi"/>
          <w:bCs/>
        </w:rPr>
        <w:t xml:space="preserve"> </w:t>
      </w:r>
    </w:p>
    <w:p w:rsidR="009B6EF8" w:rsidRPr="00C03385" w:rsidRDefault="00BC3F52">
      <w:pPr>
        <w:jc w:val="center"/>
        <w:rPr>
          <w:rFonts w:asciiTheme="minorHAnsi" w:hAnsiTheme="minorHAnsi" w:cstheme="minorHAnsi"/>
          <w:bCs/>
        </w:rPr>
      </w:pPr>
      <w:r w:rsidRPr="00C03385">
        <w:rPr>
          <w:rFonts w:asciiTheme="minorHAnsi" w:hAnsiTheme="minorHAnsi" w:cstheme="minorHAnsi"/>
          <w:bCs/>
        </w:rPr>
        <w:t>Petaluma Valley Baptist Church</w:t>
      </w:r>
    </w:p>
    <w:p w:rsidR="009B6EF8" w:rsidRPr="00C03385" w:rsidRDefault="009B6EF8" w:rsidP="00BC3F52">
      <w:pPr>
        <w:rPr>
          <w:rFonts w:asciiTheme="minorHAnsi" w:hAnsiTheme="minorHAnsi" w:cstheme="minorHAnsi"/>
          <w:b/>
          <w:bCs/>
        </w:rPr>
      </w:pPr>
    </w:p>
    <w:p w:rsidR="009B6EF8" w:rsidRPr="00C03385" w:rsidRDefault="009B6EF8">
      <w:pPr>
        <w:rPr>
          <w:rFonts w:asciiTheme="minorHAnsi" w:hAnsiTheme="minorHAnsi" w:cstheme="minorHAnsi"/>
          <w:b/>
          <w:bCs/>
        </w:rPr>
      </w:pPr>
      <w:r w:rsidRPr="00C03385">
        <w:rPr>
          <w:rFonts w:asciiTheme="minorHAnsi" w:hAnsiTheme="minorHAnsi" w:cstheme="minorHAnsi"/>
          <w:b/>
          <w:bCs/>
        </w:rPr>
        <w:t>Text: Isaiah 6:1-13</w:t>
      </w:r>
    </w:p>
    <w:p w:rsidR="009B6EF8" w:rsidRPr="00C03385" w:rsidRDefault="009B6EF8">
      <w:pPr>
        <w:rPr>
          <w:rFonts w:asciiTheme="minorHAnsi" w:hAnsiTheme="minorHAnsi" w:cstheme="minorHAnsi"/>
          <w:bCs/>
        </w:rPr>
      </w:pPr>
      <w:r w:rsidRPr="00C03385">
        <w:rPr>
          <w:rFonts w:asciiTheme="minorHAnsi" w:hAnsiTheme="minorHAnsi" w:cstheme="minorHAnsi"/>
          <w:bCs/>
        </w:rPr>
        <w:t>Thesis: Thi</w:t>
      </w:r>
      <w:r w:rsidR="00F309E0" w:rsidRPr="00C03385">
        <w:rPr>
          <w:rFonts w:asciiTheme="minorHAnsi" w:hAnsiTheme="minorHAnsi" w:cstheme="minorHAnsi"/>
          <w:bCs/>
        </w:rPr>
        <w:t>s passage constitutes a divin</w:t>
      </w:r>
      <w:r w:rsidR="00BC3F52" w:rsidRPr="00C03385">
        <w:rPr>
          <w:rFonts w:asciiTheme="minorHAnsi" w:hAnsiTheme="minorHAnsi" w:cstheme="minorHAnsi"/>
          <w:bCs/>
        </w:rPr>
        <w:t>e curriculum and progress sheet</w:t>
      </w:r>
      <w:r w:rsidR="00F309E0" w:rsidRPr="00C03385">
        <w:rPr>
          <w:rFonts w:asciiTheme="minorHAnsi" w:hAnsiTheme="minorHAnsi" w:cstheme="minorHAnsi"/>
          <w:bCs/>
        </w:rPr>
        <w:t xml:space="preserve"> </w:t>
      </w:r>
      <w:r w:rsidRPr="00C03385">
        <w:rPr>
          <w:rFonts w:asciiTheme="minorHAnsi" w:hAnsiTheme="minorHAnsi" w:cstheme="minorHAnsi"/>
          <w:bCs/>
        </w:rPr>
        <w:t>for the developmen</w:t>
      </w:r>
      <w:r w:rsidR="00BC3F52" w:rsidRPr="00C03385">
        <w:rPr>
          <w:rFonts w:asciiTheme="minorHAnsi" w:hAnsiTheme="minorHAnsi" w:cstheme="minorHAnsi"/>
          <w:bCs/>
        </w:rPr>
        <w:t xml:space="preserve">t of </w:t>
      </w:r>
      <w:r w:rsidR="001773D9">
        <w:rPr>
          <w:rFonts w:asciiTheme="minorHAnsi" w:hAnsiTheme="minorHAnsi" w:cstheme="minorHAnsi"/>
          <w:bCs/>
        </w:rPr>
        <w:t xml:space="preserve">a master of divinity. </w:t>
      </w:r>
      <w:r w:rsidR="00BC3F52" w:rsidRPr="00C03385">
        <w:rPr>
          <w:rFonts w:asciiTheme="minorHAnsi" w:hAnsiTheme="minorHAnsi" w:cstheme="minorHAnsi"/>
          <w:bCs/>
        </w:rPr>
        <w:t>This master of divinity degree intends</w:t>
      </w:r>
      <w:r w:rsidRPr="00C03385">
        <w:rPr>
          <w:rFonts w:asciiTheme="minorHAnsi" w:hAnsiTheme="minorHAnsi" w:cstheme="minorHAnsi"/>
          <w:bCs/>
        </w:rPr>
        <w:t xml:space="preserve"> th</w:t>
      </w:r>
      <w:r w:rsidR="00BC3F52" w:rsidRPr="00C03385">
        <w:rPr>
          <w:rFonts w:asciiTheme="minorHAnsi" w:hAnsiTheme="minorHAnsi" w:cstheme="minorHAnsi"/>
          <w:bCs/>
        </w:rPr>
        <w:t>at</w:t>
      </w:r>
      <w:r w:rsidR="00F86C08" w:rsidRPr="00C03385">
        <w:rPr>
          <w:rFonts w:asciiTheme="minorHAnsi" w:hAnsiTheme="minorHAnsi" w:cstheme="minorHAnsi"/>
          <w:bCs/>
        </w:rPr>
        <w:t xml:space="preserve"> candidates be so mastered by D</w:t>
      </w:r>
      <w:r w:rsidRPr="00C03385">
        <w:rPr>
          <w:rFonts w:asciiTheme="minorHAnsi" w:hAnsiTheme="minorHAnsi" w:cstheme="minorHAnsi"/>
          <w:bCs/>
        </w:rPr>
        <w:t>ivinity that they become effective equippers and mobilizers of God’s people-priests.</w:t>
      </w:r>
    </w:p>
    <w:p w:rsidR="009B6EF8" w:rsidRPr="00C03385" w:rsidRDefault="009B6EF8">
      <w:pPr>
        <w:rPr>
          <w:rFonts w:asciiTheme="minorHAnsi" w:hAnsiTheme="minorHAnsi" w:cstheme="minorHAnsi"/>
          <w:b/>
          <w:bCs/>
        </w:rPr>
      </w:pPr>
    </w:p>
    <w:p w:rsidR="009B6EF8" w:rsidRPr="00C03385" w:rsidRDefault="009B6EF8">
      <w:pPr>
        <w:rPr>
          <w:rFonts w:asciiTheme="minorHAnsi" w:hAnsiTheme="minorHAnsi" w:cstheme="minorHAnsi"/>
          <w:b/>
          <w:bCs/>
        </w:rPr>
      </w:pPr>
      <w:r w:rsidRPr="00C03385">
        <w:rPr>
          <w:rFonts w:asciiTheme="minorHAnsi" w:hAnsiTheme="minorHAnsi" w:cstheme="minorHAnsi"/>
          <w:b/>
          <w:bCs/>
        </w:rPr>
        <w:t>The Master of Divinity “Progress Sheet”</w:t>
      </w:r>
    </w:p>
    <w:p w:rsidR="009B6EF8" w:rsidRPr="00C03385" w:rsidRDefault="009B6EF8">
      <w:pPr>
        <w:rPr>
          <w:rFonts w:asciiTheme="minorHAnsi" w:hAnsiTheme="minorHAnsi" w:cstheme="minorHAnsi"/>
          <w:b/>
          <w:bCs/>
        </w:rPr>
      </w:pPr>
    </w:p>
    <w:p w:rsidR="000D4535" w:rsidRPr="00C03385" w:rsidRDefault="009B6EF8" w:rsidP="000D4535">
      <w:pPr>
        <w:pStyle w:val="QuickI"/>
        <w:tabs>
          <w:tab w:val="left" w:pos="-1440"/>
          <w:tab w:val="num" w:pos="720"/>
        </w:tabs>
        <w:ind w:left="360" w:hanging="360"/>
        <w:rPr>
          <w:rFonts w:asciiTheme="minorHAnsi" w:hAnsiTheme="minorHAnsi" w:cstheme="minorHAnsi"/>
        </w:rPr>
      </w:pPr>
      <w:r w:rsidRPr="00C03385">
        <w:rPr>
          <w:rFonts w:asciiTheme="minorHAnsi" w:hAnsiTheme="minorHAnsi" w:cstheme="minorHAnsi"/>
        </w:rPr>
        <w:t xml:space="preserve">“LO”: </w:t>
      </w:r>
      <w:r w:rsidR="001773D9">
        <w:rPr>
          <w:rFonts w:asciiTheme="minorHAnsi" w:hAnsiTheme="minorHAnsi" w:cstheme="minorHAnsi"/>
        </w:rPr>
        <w:t>T</w:t>
      </w:r>
      <w:r w:rsidRPr="00C03385">
        <w:rPr>
          <w:rFonts w:asciiTheme="minorHAnsi" w:hAnsiTheme="minorHAnsi" w:cstheme="minorHAnsi"/>
        </w:rPr>
        <w:t>he experience of ___________________________ Isaiah 6:1-3 (cf. Dan. 11:32)</w:t>
      </w:r>
    </w:p>
    <w:p w:rsidR="000D4535" w:rsidRPr="00C03385" w:rsidRDefault="000D4535" w:rsidP="000D4535">
      <w:pPr>
        <w:pStyle w:val="QuickI"/>
        <w:tabs>
          <w:tab w:val="left" w:pos="-1440"/>
        </w:tabs>
        <w:ind w:left="360" w:firstLine="0"/>
        <w:rPr>
          <w:rFonts w:asciiTheme="minorHAnsi" w:hAnsiTheme="minorHAnsi" w:cstheme="minorHAnsi"/>
        </w:rPr>
      </w:pPr>
    </w:p>
    <w:p w:rsidR="000D4535" w:rsidRPr="00C03385" w:rsidRDefault="001773D9" w:rsidP="000D4535">
      <w:pPr>
        <w:pStyle w:val="QuickI"/>
        <w:tabs>
          <w:tab w:val="left" w:pos="-1440"/>
          <w:tab w:val="num" w:pos="720"/>
        </w:tabs>
        <w:ind w:left="360" w:hanging="360"/>
        <w:rPr>
          <w:rFonts w:asciiTheme="minorHAnsi" w:hAnsiTheme="minorHAnsi" w:cstheme="minorHAnsi"/>
        </w:rPr>
      </w:pPr>
      <w:r>
        <w:rPr>
          <w:rFonts w:asciiTheme="minorHAnsi" w:hAnsiTheme="minorHAnsi" w:cstheme="minorHAnsi"/>
        </w:rPr>
        <w:t>“WOE”: T</w:t>
      </w:r>
      <w:r w:rsidR="009B6EF8" w:rsidRPr="00C03385">
        <w:rPr>
          <w:rFonts w:asciiTheme="minorHAnsi" w:hAnsiTheme="minorHAnsi" w:cstheme="minorHAnsi"/>
        </w:rPr>
        <w:t>he experience of _________________________ Isaiah 6:5-7</w:t>
      </w:r>
    </w:p>
    <w:p w:rsidR="000D4535" w:rsidRPr="00C03385" w:rsidRDefault="000D4535" w:rsidP="000D4535">
      <w:pPr>
        <w:pStyle w:val="ListParagraph"/>
        <w:rPr>
          <w:rFonts w:asciiTheme="minorHAnsi" w:hAnsiTheme="minorHAnsi" w:cstheme="minorHAnsi"/>
          <w:bCs/>
        </w:rPr>
      </w:pPr>
    </w:p>
    <w:p w:rsidR="000D4535" w:rsidRPr="00C03385" w:rsidRDefault="007C5A15" w:rsidP="000D4535">
      <w:pPr>
        <w:pStyle w:val="QuickI"/>
        <w:tabs>
          <w:tab w:val="left" w:pos="-1440"/>
          <w:tab w:val="num" w:pos="720"/>
        </w:tabs>
        <w:ind w:left="360" w:hanging="360"/>
        <w:rPr>
          <w:rFonts w:asciiTheme="minorHAnsi" w:hAnsiTheme="minorHAnsi" w:cstheme="minorHAnsi"/>
        </w:rPr>
      </w:pPr>
      <w:r w:rsidRPr="00C03385">
        <w:rPr>
          <w:rFonts w:asciiTheme="minorHAnsi" w:hAnsiTheme="minorHAnsi" w:cstheme="minorHAnsi"/>
          <w:bCs/>
        </w:rPr>
        <w:t>“GO”</w:t>
      </w:r>
      <w:r w:rsidR="001773D9">
        <w:rPr>
          <w:rFonts w:asciiTheme="minorHAnsi" w:hAnsiTheme="minorHAnsi" w:cstheme="minorHAnsi"/>
          <w:bCs/>
        </w:rPr>
        <w:t>: T</w:t>
      </w:r>
      <w:r w:rsidR="009B6EF8" w:rsidRPr="00C03385">
        <w:rPr>
          <w:rFonts w:asciiTheme="minorHAnsi" w:hAnsiTheme="minorHAnsi" w:cstheme="minorHAnsi"/>
          <w:bCs/>
        </w:rPr>
        <w:t>he experience of ___________________________ Isaiah 6:8-9</w:t>
      </w:r>
      <w:r w:rsidR="000D4535" w:rsidRPr="00C03385">
        <w:rPr>
          <w:rFonts w:asciiTheme="minorHAnsi" w:hAnsiTheme="minorHAnsi" w:cstheme="minorHAnsi"/>
          <w:bCs/>
        </w:rPr>
        <w:t xml:space="preserve"> </w:t>
      </w:r>
      <w:r w:rsidR="009B6EF8" w:rsidRPr="00C03385">
        <w:rPr>
          <w:rFonts w:asciiTheme="minorHAnsi" w:hAnsiTheme="minorHAnsi" w:cstheme="minorHAnsi"/>
          <w:bCs/>
        </w:rPr>
        <w:t>(Cf. Matt. 28:19-20)</w:t>
      </w:r>
    </w:p>
    <w:p w:rsidR="000D4535" w:rsidRPr="00C03385" w:rsidRDefault="000D4535" w:rsidP="000D4535">
      <w:pPr>
        <w:pStyle w:val="ListParagraph"/>
        <w:rPr>
          <w:rFonts w:asciiTheme="minorHAnsi" w:hAnsiTheme="minorHAnsi" w:cstheme="minorHAnsi"/>
        </w:rPr>
      </w:pPr>
    </w:p>
    <w:p w:rsidR="009B6EF8" w:rsidRPr="00C03385" w:rsidRDefault="001773D9" w:rsidP="00594EC4">
      <w:pPr>
        <w:pStyle w:val="QuickI"/>
        <w:tabs>
          <w:tab w:val="left" w:pos="-1440"/>
          <w:tab w:val="num" w:pos="720"/>
        </w:tabs>
        <w:ind w:left="360" w:hanging="360"/>
        <w:rPr>
          <w:rFonts w:asciiTheme="minorHAnsi" w:hAnsiTheme="minorHAnsi" w:cstheme="minorHAnsi"/>
        </w:rPr>
      </w:pPr>
      <w:r>
        <w:rPr>
          <w:rFonts w:asciiTheme="minorHAnsi" w:hAnsiTheme="minorHAnsi" w:cstheme="minorHAnsi"/>
        </w:rPr>
        <w:t>“HO”: T</w:t>
      </w:r>
      <w:r w:rsidR="009B6EF8" w:rsidRPr="00C03385">
        <w:rPr>
          <w:rFonts w:asciiTheme="minorHAnsi" w:hAnsiTheme="minorHAnsi" w:cstheme="minorHAnsi"/>
        </w:rPr>
        <w:t>he experience of ___________________________ Isaiah 6:10-13 (cf. Mt. 13:14)</w:t>
      </w:r>
      <w:r w:rsidR="00594EC4" w:rsidRPr="00C03385">
        <w:rPr>
          <w:rFonts w:asciiTheme="minorHAnsi" w:hAnsiTheme="minorHAnsi" w:cstheme="minorHAnsi"/>
        </w:rPr>
        <w:t xml:space="preserve"> </w:t>
      </w:r>
      <w:r w:rsidR="00F86C08" w:rsidRPr="00C03385">
        <w:rPr>
          <w:rFonts w:asciiTheme="minorHAnsi" w:hAnsiTheme="minorHAnsi" w:cstheme="minorHAnsi"/>
        </w:rPr>
        <w:t>Where is your</w:t>
      </w:r>
      <w:r w:rsidR="009B6EF8" w:rsidRPr="00C03385">
        <w:rPr>
          <w:rFonts w:asciiTheme="minorHAnsi" w:hAnsiTheme="minorHAnsi" w:cstheme="minorHAnsi"/>
        </w:rPr>
        <w:t xml:space="preserve"> trail of “No’s?”</w:t>
      </w:r>
    </w:p>
    <w:p w:rsidR="009B6EF8" w:rsidRPr="00C03385" w:rsidRDefault="009B6EF8">
      <w:pPr>
        <w:rPr>
          <w:rFonts w:asciiTheme="minorHAnsi" w:hAnsiTheme="minorHAnsi" w:cstheme="minorHAnsi"/>
        </w:rPr>
      </w:pPr>
    </w:p>
    <w:p w:rsidR="001E7734" w:rsidRPr="00C03385" w:rsidRDefault="001773D9" w:rsidP="00C2478E">
      <w:pPr>
        <w:pStyle w:val="QuickA"/>
        <w:numPr>
          <w:ilvl w:val="0"/>
          <w:numId w:val="0"/>
        </w:numPr>
        <w:tabs>
          <w:tab w:val="left" w:pos="-1440"/>
        </w:tabs>
        <w:ind w:left="720" w:hanging="720"/>
        <w:rPr>
          <w:rFonts w:asciiTheme="minorHAnsi" w:hAnsiTheme="minorHAnsi" w:cstheme="minorHAnsi"/>
        </w:rPr>
      </w:pPr>
      <w:r>
        <w:rPr>
          <w:rFonts w:asciiTheme="minorHAnsi" w:hAnsiTheme="minorHAnsi" w:cstheme="minorHAnsi"/>
        </w:rPr>
        <w:t>“MO”:</w:t>
      </w:r>
      <w:r w:rsidR="009B6EF8" w:rsidRPr="00C03385">
        <w:rPr>
          <w:rFonts w:asciiTheme="minorHAnsi" w:hAnsiTheme="minorHAnsi" w:cstheme="minorHAnsi"/>
        </w:rPr>
        <w:t xml:space="preserve"> The experience of ________________________ Ex. 19:6; </w:t>
      </w:r>
      <w:r>
        <w:rPr>
          <w:rFonts w:asciiTheme="minorHAnsi" w:hAnsiTheme="minorHAnsi" w:cstheme="minorHAnsi"/>
        </w:rPr>
        <w:t xml:space="preserve">   </w:t>
      </w:r>
      <w:r w:rsidR="00AB4169">
        <w:rPr>
          <w:rFonts w:asciiTheme="minorHAnsi" w:hAnsiTheme="minorHAnsi" w:cstheme="minorHAnsi"/>
        </w:rPr>
        <w:t xml:space="preserve"> </w:t>
      </w:r>
      <w:r w:rsidR="00C2478E">
        <w:rPr>
          <w:rFonts w:asciiTheme="minorHAnsi" w:hAnsiTheme="minorHAnsi" w:cstheme="minorHAnsi"/>
        </w:rPr>
        <w:t>1</w:t>
      </w:r>
      <w:r>
        <w:rPr>
          <w:rFonts w:asciiTheme="minorHAnsi" w:hAnsiTheme="minorHAnsi" w:cstheme="minorHAnsi"/>
        </w:rPr>
        <w:t xml:space="preserve"> </w:t>
      </w:r>
      <w:r w:rsidR="00C2478E">
        <w:rPr>
          <w:rFonts w:asciiTheme="minorHAnsi" w:hAnsiTheme="minorHAnsi" w:cstheme="minorHAnsi"/>
        </w:rPr>
        <w:t>P</w:t>
      </w:r>
      <w:r w:rsidR="001E7734" w:rsidRPr="00C03385">
        <w:rPr>
          <w:rFonts w:asciiTheme="minorHAnsi" w:hAnsiTheme="minorHAnsi" w:cstheme="minorHAnsi"/>
        </w:rPr>
        <w:t xml:space="preserve">eter 2:4-10; </w:t>
      </w:r>
      <w:r w:rsidR="009B6EF8" w:rsidRPr="00C03385">
        <w:rPr>
          <w:rFonts w:asciiTheme="minorHAnsi" w:hAnsiTheme="minorHAnsi" w:cstheme="minorHAnsi"/>
        </w:rPr>
        <w:t>Num. 11:29;</w:t>
      </w:r>
      <w:r w:rsidR="000D4535" w:rsidRPr="00C03385">
        <w:rPr>
          <w:rFonts w:asciiTheme="minorHAnsi" w:hAnsiTheme="minorHAnsi" w:cstheme="minorHAnsi"/>
        </w:rPr>
        <w:t xml:space="preserve"> </w:t>
      </w:r>
      <w:r w:rsidR="00AB4169">
        <w:rPr>
          <w:rFonts w:asciiTheme="minorHAnsi" w:hAnsiTheme="minorHAnsi" w:cstheme="minorHAnsi"/>
        </w:rPr>
        <w:t>Eph. 4:12; Rom. 12:4</w:t>
      </w:r>
      <w:r w:rsidR="001E7734" w:rsidRPr="00C03385">
        <w:rPr>
          <w:rFonts w:asciiTheme="minorHAnsi" w:hAnsiTheme="minorHAnsi" w:cstheme="minorHAnsi"/>
        </w:rPr>
        <w:t xml:space="preserve"> </w:t>
      </w:r>
    </w:p>
    <w:p w:rsidR="000D4535" w:rsidRPr="00C03385" w:rsidRDefault="000D4535" w:rsidP="000D4535">
      <w:pPr>
        <w:pStyle w:val="QuickA"/>
        <w:numPr>
          <w:ilvl w:val="0"/>
          <w:numId w:val="0"/>
        </w:numPr>
        <w:tabs>
          <w:tab w:val="left" w:pos="-1440"/>
        </w:tabs>
        <w:ind w:left="360"/>
        <w:rPr>
          <w:rFonts w:asciiTheme="minorHAnsi" w:hAnsiTheme="minorHAnsi" w:cstheme="minorHAnsi"/>
        </w:rPr>
      </w:pPr>
    </w:p>
    <w:p w:rsidR="009B6EF8" w:rsidRPr="00C03385" w:rsidRDefault="00BC3F52" w:rsidP="000D4535">
      <w:pPr>
        <w:pStyle w:val="QuickA"/>
        <w:numPr>
          <w:ilvl w:val="0"/>
          <w:numId w:val="0"/>
        </w:numPr>
        <w:tabs>
          <w:tab w:val="left" w:pos="-1440"/>
        </w:tabs>
        <w:rPr>
          <w:rFonts w:asciiTheme="minorHAnsi" w:hAnsiTheme="minorHAnsi" w:cstheme="minorHAnsi"/>
          <w:b/>
          <w:bCs/>
        </w:rPr>
      </w:pPr>
      <w:r w:rsidRPr="00C03385">
        <w:rPr>
          <w:rFonts w:asciiTheme="minorHAnsi" w:hAnsiTheme="minorHAnsi" w:cstheme="minorHAnsi"/>
          <w:b/>
          <w:bCs/>
        </w:rPr>
        <w:t>The history of the Hebrews in</w:t>
      </w:r>
      <w:r w:rsidR="009B6EF8" w:rsidRPr="00C03385">
        <w:rPr>
          <w:rFonts w:asciiTheme="minorHAnsi" w:hAnsiTheme="minorHAnsi" w:cstheme="minorHAnsi"/>
          <w:b/>
          <w:bCs/>
        </w:rPr>
        <w:t xml:space="preserve"> the first covenant reveals that the mission of the people rose and fell in direct proportion to their </w:t>
      </w:r>
      <w:r w:rsidR="00F86C08" w:rsidRPr="00C03385">
        <w:rPr>
          <w:rFonts w:asciiTheme="minorHAnsi" w:hAnsiTheme="minorHAnsi" w:cstheme="minorHAnsi"/>
          <w:b/>
          <w:bCs/>
        </w:rPr>
        <w:t xml:space="preserve">mastery of </w:t>
      </w:r>
      <w:r w:rsidRPr="00C03385">
        <w:rPr>
          <w:rFonts w:asciiTheme="minorHAnsi" w:hAnsiTheme="minorHAnsi" w:cstheme="minorHAnsi"/>
          <w:b/>
          <w:bCs/>
        </w:rPr>
        <w:t>D</w:t>
      </w:r>
      <w:r w:rsidR="00F86C08" w:rsidRPr="00C03385">
        <w:rPr>
          <w:rFonts w:asciiTheme="minorHAnsi" w:hAnsiTheme="minorHAnsi" w:cstheme="minorHAnsi"/>
          <w:b/>
          <w:bCs/>
        </w:rPr>
        <w:t xml:space="preserve">ivinity and </w:t>
      </w:r>
      <w:r w:rsidRPr="00C03385">
        <w:rPr>
          <w:rFonts w:asciiTheme="minorHAnsi" w:hAnsiTheme="minorHAnsi" w:cstheme="minorHAnsi"/>
          <w:b/>
          <w:bCs/>
        </w:rPr>
        <w:t>Divinity’s mastery of them</w:t>
      </w:r>
      <w:r w:rsidR="009B6EF8" w:rsidRPr="00C03385">
        <w:rPr>
          <w:rFonts w:asciiTheme="minorHAnsi" w:hAnsiTheme="minorHAnsi" w:cstheme="minorHAnsi"/>
          <w:b/>
          <w:bCs/>
        </w:rPr>
        <w:t>!</w:t>
      </w:r>
    </w:p>
    <w:p w:rsidR="001E7734" w:rsidRPr="00C03385" w:rsidRDefault="001E7734" w:rsidP="000D4535">
      <w:pPr>
        <w:pStyle w:val="QuickA"/>
        <w:numPr>
          <w:ilvl w:val="0"/>
          <w:numId w:val="0"/>
        </w:numPr>
        <w:tabs>
          <w:tab w:val="left" w:pos="-1440"/>
        </w:tabs>
        <w:rPr>
          <w:rFonts w:asciiTheme="minorHAnsi" w:hAnsiTheme="minorHAnsi" w:cstheme="minorHAnsi"/>
          <w:b/>
          <w:bCs/>
        </w:rPr>
      </w:pPr>
    </w:p>
    <w:p w:rsidR="00625372" w:rsidRDefault="001E7734" w:rsidP="000D4535">
      <w:pPr>
        <w:pStyle w:val="QuickA"/>
        <w:numPr>
          <w:ilvl w:val="0"/>
          <w:numId w:val="0"/>
        </w:numPr>
        <w:tabs>
          <w:tab w:val="left" w:pos="-1440"/>
        </w:tabs>
        <w:rPr>
          <w:rFonts w:asciiTheme="minorHAnsi" w:hAnsiTheme="minorHAnsi" w:cstheme="minorHAnsi"/>
          <w:b/>
          <w:bCs/>
        </w:rPr>
      </w:pPr>
      <w:r w:rsidRPr="00C03385">
        <w:rPr>
          <w:rFonts w:asciiTheme="minorHAnsi" w:hAnsiTheme="minorHAnsi" w:cstheme="minorHAnsi"/>
          <w:b/>
          <w:bCs/>
        </w:rPr>
        <w:t xml:space="preserve">“But you are a chosen people, a royal priesthood, a holy nation, a people belonging to God, that you may declare the praises of him who called you out of darkness into his wonderful light.” </w:t>
      </w:r>
    </w:p>
    <w:p w:rsidR="001E7734" w:rsidRPr="00C03385" w:rsidRDefault="00625372" w:rsidP="000D4535">
      <w:pPr>
        <w:pStyle w:val="QuickA"/>
        <w:numPr>
          <w:ilvl w:val="0"/>
          <w:numId w:val="0"/>
        </w:numPr>
        <w:tabs>
          <w:tab w:val="left" w:pos="-1440"/>
        </w:tabs>
        <w:rPr>
          <w:rFonts w:asciiTheme="minorHAnsi" w:hAnsiTheme="minorHAnsi" w:cstheme="minorHAnsi"/>
        </w:rPr>
      </w:pP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sidR="001E7734" w:rsidRPr="00C03385">
        <w:rPr>
          <w:rFonts w:asciiTheme="minorHAnsi" w:hAnsiTheme="minorHAnsi" w:cstheme="minorHAnsi"/>
          <w:b/>
          <w:bCs/>
        </w:rPr>
        <w:t xml:space="preserve">1 Peter 2:9 </w:t>
      </w:r>
      <w:r>
        <w:rPr>
          <w:rFonts w:asciiTheme="minorHAnsi" w:hAnsiTheme="minorHAnsi" w:cstheme="minorHAnsi"/>
          <w:b/>
          <w:bCs/>
        </w:rPr>
        <w:t>(</w:t>
      </w:r>
      <w:r w:rsidR="001E7734" w:rsidRPr="00C03385">
        <w:rPr>
          <w:rFonts w:asciiTheme="minorHAnsi" w:hAnsiTheme="minorHAnsi" w:cstheme="minorHAnsi"/>
          <w:b/>
          <w:bCs/>
        </w:rPr>
        <w:t>NIV</w:t>
      </w:r>
      <w:r>
        <w:rPr>
          <w:rFonts w:asciiTheme="minorHAnsi" w:hAnsiTheme="minorHAnsi" w:cstheme="minorHAnsi"/>
          <w:b/>
          <w:bCs/>
        </w:rPr>
        <w:t>)</w:t>
      </w:r>
    </w:p>
    <w:p w:rsidR="00AB4169" w:rsidRPr="00C03385" w:rsidRDefault="00AB4169" w:rsidP="00AB4169">
      <w:pPr>
        <w:jc w:val="center"/>
        <w:rPr>
          <w:rFonts w:asciiTheme="minorHAnsi" w:hAnsiTheme="minorHAnsi" w:cstheme="minorHAnsi"/>
          <w:b/>
          <w:bCs/>
        </w:rPr>
      </w:pPr>
      <w:r w:rsidRPr="00C03385">
        <w:rPr>
          <w:rFonts w:asciiTheme="minorHAnsi" w:hAnsiTheme="minorHAnsi" w:cstheme="minorHAnsi"/>
          <w:b/>
          <w:bCs/>
        </w:rPr>
        <w:t>Shaping Prophets: Isaiah 6</w:t>
      </w:r>
    </w:p>
    <w:p w:rsidR="00AB4169" w:rsidRPr="00C03385" w:rsidRDefault="00AB4169" w:rsidP="00AB4169">
      <w:pPr>
        <w:jc w:val="center"/>
        <w:rPr>
          <w:rFonts w:asciiTheme="minorHAnsi" w:hAnsiTheme="minorHAnsi" w:cstheme="minorHAnsi"/>
          <w:bCs/>
        </w:rPr>
      </w:pPr>
      <w:r w:rsidRPr="00C03385">
        <w:rPr>
          <w:rFonts w:asciiTheme="minorHAnsi" w:hAnsiTheme="minorHAnsi" w:cstheme="minorHAnsi"/>
          <w:bCs/>
        </w:rPr>
        <w:t>Dr. Rick Durst</w:t>
      </w:r>
    </w:p>
    <w:p w:rsidR="00AB4169" w:rsidRPr="00C03385" w:rsidRDefault="00AB4169" w:rsidP="00AB4169">
      <w:pPr>
        <w:jc w:val="center"/>
        <w:rPr>
          <w:rFonts w:asciiTheme="minorHAnsi" w:hAnsiTheme="minorHAnsi" w:cstheme="minorHAnsi"/>
          <w:bCs/>
        </w:rPr>
      </w:pPr>
      <w:hyperlink r:id="rId6" w:history="1">
        <w:r w:rsidRPr="00C03385">
          <w:rPr>
            <w:rStyle w:val="Hyperlink"/>
            <w:rFonts w:asciiTheme="minorHAnsi" w:hAnsiTheme="minorHAnsi" w:cstheme="minorHAnsi"/>
            <w:bCs/>
          </w:rPr>
          <w:t>durst.rick@gmail.com</w:t>
        </w:r>
      </w:hyperlink>
      <w:r w:rsidRPr="00C03385">
        <w:rPr>
          <w:rFonts w:asciiTheme="minorHAnsi" w:hAnsiTheme="minorHAnsi" w:cstheme="minorHAnsi"/>
          <w:bCs/>
        </w:rPr>
        <w:t xml:space="preserve"> </w:t>
      </w:r>
    </w:p>
    <w:p w:rsidR="00AB4169" w:rsidRPr="00C03385" w:rsidRDefault="00AB4169" w:rsidP="00AB4169">
      <w:pPr>
        <w:jc w:val="center"/>
        <w:rPr>
          <w:rFonts w:asciiTheme="minorHAnsi" w:hAnsiTheme="minorHAnsi" w:cstheme="minorHAnsi"/>
          <w:bCs/>
        </w:rPr>
      </w:pPr>
      <w:r w:rsidRPr="00C03385">
        <w:rPr>
          <w:rFonts w:asciiTheme="minorHAnsi" w:hAnsiTheme="minorHAnsi" w:cstheme="minorHAnsi"/>
          <w:bCs/>
        </w:rPr>
        <w:t>Petaluma Valley Baptist Church</w:t>
      </w:r>
    </w:p>
    <w:p w:rsidR="00AB4169" w:rsidRPr="00C03385" w:rsidRDefault="00AB4169" w:rsidP="00AB4169">
      <w:pPr>
        <w:rPr>
          <w:rFonts w:asciiTheme="minorHAnsi" w:hAnsiTheme="minorHAnsi" w:cstheme="minorHAnsi"/>
          <w:b/>
          <w:bCs/>
        </w:rPr>
      </w:pPr>
    </w:p>
    <w:p w:rsidR="00AB4169" w:rsidRPr="00C03385" w:rsidRDefault="00AB4169" w:rsidP="00AB4169">
      <w:pPr>
        <w:rPr>
          <w:rFonts w:asciiTheme="minorHAnsi" w:hAnsiTheme="minorHAnsi" w:cstheme="minorHAnsi"/>
          <w:b/>
          <w:bCs/>
        </w:rPr>
      </w:pPr>
      <w:r w:rsidRPr="00C03385">
        <w:rPr>
          <w:rFonts w:asciiTheme="minorHAnsi" w:hAnsiTheme="minorHAnsi" w:cstheme="minorHAnsi"/>
          <w:b/>
          <w:bCs/>
        </w:rPr>
        <w:t>Text: Isaiah 6:1-13</w:t>
      </w:r>
    </w:p>
    <w:p w:rsidR="00AB4169" w:rsidRPr="00C03385" w:rsidRDefault="00AB4169" w:rsidP="00AB4169">
      <w:pPr>
        <w:rPr>
          <w:rFonts w:asciiTheme="minorHAnsi" w:hAnsiTheme="minorHAnsi" w:cstheme="minorHAnsi"/>
          <w:bCs/>
        </w:rPr>
      </w:pPr>
      <w:r w:rsidRPr="00C03385">
        <w:rPr>
          <w:rFonts w:asciiTheme="minorHAnsi" w:hAnsiTheme="minorHAnsi" w:cstheme="minorHAnsi"/>
          <w:bCs/>
        </w:rPr>
        <w:t xml:space="preserve">Thesis: This passage constitutes a divine curriculum and progress sheet for the development of </w:t>
      </w:r>
      <w:r>
        <w:rPr>
          <w:rFonts w:asciiTheme="minorHAnsi" w:hAnsiTheme="minorHAnsi" w:cstheme="minorHAnsi"/>
          <w:bCs/>
        </w:rPr>
        <w:t xml:space="preserve">a master of divinity. </w:t>
      </w:r>
      <w:r w:rsidRPr="00C03385">
        <w:rPr>
          <w:rFonts w:asciiTheme="minorHAnsi" w:hAnsiTheme="minorHAnsi" w:cstheme="minorHAnsi"/>
          <w:bCs/>
        </w:rPr>
        <w:t>This master of divinity degree intends that candidates be so mastered by Divinity that they become effective equippers and mobilizers of God’s people-priests.</w:t>
      </w:r>
    </w:p>
    <w:p w:rsidR="00AB4169" w:rsidRPr="00C03385" w:rsidRDefault="00AB4169" w:rsidP="00AB4169">
      <w:pPr>
        <w:rPr>
          <w:rFonts w:asciiTheme="minorHAnsi" w:hAnsiTheme="minorHAnsi" w:cstheme="minorHAnsi"/>
          <w:b/>
          <w:bCs/>
        </w:rPr>
      </w:pPr>
    </w:p>
    <w:p w:rsidR="00AB4169" w:rsidRPr="00C03385" w:rsidRDefault="00AB4169" w:rsidP="00AB4169">
      <w:pPr>
        <w:rPr>
          <w:rFonts w:asciiTheme="minorHAnsi" w:hAnsiTheme="minorHAnsi" w:cstheme="minorHAnsi"/>
          <w:b/>
          <w:bCs/>
        </w:rPr>
      </w:pPr>
      <w:r w:rsidRPr="00C03385">
        <w:rPr>
          <w:rFonts w:asciiTheme="minorHAnsi" w:hAnsiTheme="minorHAnsi" w:cstheme="minorHAnsi"/>
          <w:b/>
          <w:bCs/>
        </w:rPr>
        <w:t>The Master of Divinity “Progress Sheet”</w:t>
      </w:r>
    </w:p>
    <w:p w:rsidR="00AB4169" w:rsidRPr="00C03385" w:rsidRDefault="00AB4169" w:rsidP="00AB4169">
      <w:pPr>
        <w:rPr>
          <w:rFonts w:asciiTheme="minorHAnsi" w:hAnsiTheme="minorHAnsi" w:cstheme="minorHAnsi"/>
          <w:b/>
          <w:bCs/>
        </w:rPr>
      </w:pPr>
    </w:p>
    <w:p w:rsidR="00AB4169" w:rsidRPr="00C03385" w:rsidRDefault="00AB4169" w:rsidP="00AB4169">
      <w:pPr>
        <w:pStyle w:val="QuickI"/>
        <w:tabs>
          <w:tab w:val="left" w:pos="-1440"/>
          <w:tab w:val="num" w:pos="720"/>
        </w:tabs>
        <w:ind w:left="360" w:hanging="360"/>
        <w:rPr>
          <w:rFonts w:asciiTheme="minorHAnsi" w:hAnsiTheme="minorHAnsi" w:cstheme="minorHAnsi"/>
        </w:rPr>
      </w:pPr>
      <w:r w:rsidRPr="00C03385">
        <w:rPr>
          <w:rFonts w:asciiTheme="minorHAnsi" w:hAnsiTheme="minorHAnsi" w:cstheme="minorHAnsi"/>
        </w:rPr>
        <w:t xml:space="preserve">“LO”: </w:t>
      </w:r>
      <w:r>
        <w:rPr>
          <w:rFonts w:asciiTheme="minorHAnsi" w:hAnsiTheme="minorHAnsi" w:cstheme="minorHAnsi"/>
        </w:rPr>
        <w:t>T</w:t>
      </w:r>
      <w:r w:rsidRPr="00C03385">
        <w:rPr>
          <w:rFonts w:asciiTheme="minorHAnsi" w:hAnsiTheme="minorHAnsi" w:cstheme="minorHAnsi"/>
        </w:rPr>
        <w:t>he experience of ___________________________ Isaiah 6:1-3 (cf. Dan. 11:32)</w:t>
      </w:r>
    </w:p>
    <w:p w:rsidR="00AB4169" w:rsidRPr="00C03385" w:rsidRDefault="00AB4169" w:rsidP="00AB4169">
      <w:pPr>
        <w:pStyle w:val="QuickI"/>
        <w:tabs>
          <w:tab w:val="left" w:pos="-1440"/>
        </w:tabs>
        <w:ind w:left="360" w:firstLine="0"/>
        <w:rPr>
          <w:rFonts w:asciiTheme="minorHAnsi" w:hAnsiTheme="minorHAnsi" w:cstheme="minorHAnsi"/>
        </w:rPr>
      </w:pPr>
    </w:p>
    <w:p w:rsidR="00AB4169" w:rsidRPr="00C03385" w:rsidRDefault="00AB4169" w:rsidP="00AB4169">
      <w:pPr>
        <w:pStyle w:val="QuickI"/>
        <w:tabs>
          <w:tab w:val="left" w:pos="-1440"/>
          <w:tab w:val="num" w:pos="720"/>
        </w:tabs>
        <w:ind w:left="360" w:hanging="360"/>
        <w:rPr>
          <w:rFonts w:asciiTheme="minorHAnsi" w:hAnsiTheme="minorHAnsi" w:cstheme="minorHAnsi"/>
        </w:rPr>
      </w:pPr>
      <w:r>
        <w:rPr>
          <w:rFonts w:asciiTheme="minorHAnsi" w:hAnsiTheme="minorHAnsi" w:cstheme="minorHAnsi"/>
        </w:rPr>
        <w:t>“WOE”: T</w:t>
      </w:r>
      <w:r w:rsidRPr="00C03385">
        <w:rPr>
          <w:rFonts w:asciiTheme="minorHAnsi" w:hAnsiTheme="minorHAnsi" w:cstheme="minorHAnsi"/>
        </w:rPr>
        <w:t>he experience of _________________________ Isaiah 6:5-7</w:t>
      </w:r>
    </w:p>
    <w:p w:rsidR="00AB4169" w:rsidRPr="00C03385" w:rsidRDefault="00AB4169" w:rsidP="00AB4169">
      <w:pPr>
        <w:pStyle w:val="ListParagraph"/>
        <w:rPr>
          <w:rFonts w:asciiTheme="minorHAnsi" w:hAnsiTheme="minorHAnsi" w:cstheme="minorHAnsi"/>
          <w:bCs/>
        </w:rPr>
      </w:pPr>
    </w:p>
    <w:p w:rsidR="00AB4169" w:rsidRPr="00C03385" w:rsidRDefault="00AB4169" w:rsidP="00AB4169">
      <w:pPr>
        <w:pStyle w:val="QuickI"/>
        <w:tabs>
          <w:tab w:val="left" w:pos="-1440"/>
          <w:tab w:val="num" w:pos="720"/>
        </w:tabs>
        <w:ind w:left="360" w:hanging="360"/>
        <w:rPr>
          <w:rFonts w:asciiTheme="minorHAnsi" w:hAnsiTheme="minorHAnsi" w:cstheme="minorHAnsi"/>
        </w:rPr>
      </w:pPr>
      <w:r w:rsidRPr="00C03385">
        <w:rPr>
          <w:rFonts w:asciiTheme="minorHAnsi" w:hAnsiTheme="minorHAnsi" w:cstheme="minorHAnsi"/>
          <w:bCs/>
        </w:rPr>
        <w:t>“GO”</w:t>
      </w:r>
      <w:r>
        <w:rPr>
          <w:rFonts w:asciiTheme="minorHAnsi" w:hAnsiTheme="minorHAnsi" w:cstheme="minorHAnsi"/>
          <w:bCs/>
        </w:rPr>
        <w:t>: T</w:t>
      </w:r>
      <w:r w:rsidRPr="00C03385">
        <w:rPr>
          <w:rFonts w:asciiTheme="minorHAnsi" w:hAnsiTheme="minorHAnsi" w:cstheme="minorHAnsi"/>
          <w:bCs/>
        </w:rPr>
        <w:t>he experience of ___________________________ Isaiah 6:8-9 (Cf. Matt. 28:19-20)</w:t>
      </w:r>
    </w:p>
    <w:p w:rsidR="00AB4169" w:rsidRPr="00C03385" w:rsidRDefault="00AB4169" w:rsidP="00AB4169">
      <w:pPr>
        <w:pStyle w:val="ListParagraph"/>
        <w:rPr>
          <w:rFonts w:asciiTheme="minorHAnsi" w:hAnsiTheme="minorHAnsi" w:cstheme="minorHAnsi"/>
        </w:rPr>
      </w:pPr>
    </w:p>
    <w:p w:rsidR="00AB4169" w:rsidRPr="00C03385" w:rsidRDefault="00AB4169" w:rsidP="00AB4169">
      <w:pPr>
        <w:pStyle w:val="QuickI"/>
        <w:tabs>
          <w:tab w:val="left" w:pos="-1440"/>
          <w:tab w:val="num" w:pos="720"/>
        </w:tabs>
        <w:ind w:left="360" w:hanging="360"/>
        <w:rPr>
          <w:rFonts w:asciiTheme="minorHAnsi" w:hAnsiTheme="minorHAnsi" w:cstheme="minorHAnsi"/>
        </w:rPr>
      </w:pPr>
      <w:r>
        <w:rPr>
          <w:rFonts w:asciiTheme="minorHAnsi" w:hAnsiTheme="minorHAnsi" w:cstheme="minorHAnsi"/>
        </w:rPr>
        <w:t>“HO”: T</w:t>
      </w:r>
      <w:r w:rsidRPr="00C03385">
        <w:rPr>
          <w:rFonts w:asciiTheme="minorHAnsi" w:hAnsiTheme="minorHAnsi" w:cstheme="minorHAnsi"/>
        </w:rPr>
        <w:t>he experience of ___________________________ Isaiah 6:10-13 (cf. Mt. 13:14) Where is your trail of “No’s?”</w:t>
      </w:r>
    </w:p>
    <w:p w:rsidR="00AB4169" w:rsidRPr="00C03385" w:rsidRDefault="00AB4169" w:rsidP="00AB4169">
      <w:pPr>
        <w:rPr>
          <w:rFonts w:asciiTheme="minorHAnsi" w:hAnsiTheme="minorHAnsi" w:cstheme="minorHAnsi"/>
        </w:rPr>
      </w:pPr>
    </w:p>
    <w:p w:rsidR="00AB4169" w:rsidRPr="00C03385" w:rsidRDefault="00AB4169" w:rsidP="00AB4169">
      <w:pPr>
        <w:pStyle w:val="QuickA"/>
        <w:numPr>
          <w:ilvl w:val="0"/>
          <w:numId w:val="0"/>
        </w:numPr>
        <w:tabs>
          <w:tab w:val="left" w:pos="-1440"/>
        </w:tabs>
        <w:ind w:left="720" w:hanging="720"/>
        <w:rPr>
          <w:rFonts w:asciiTheme="minorHAnsi" w:hAnsiTheme="minorHAnsi" w:cstheme="minorHAnsi"/>
        </w:rPr>
      </w:pPr>
      <w:r>
        <w:rPr>
          <w:rFonts w:asciiTheme="minorHAnsi" w:hAnsiTheme="minorHAnsi" w:cstheme="minorHAnsi"/>
        </w:rPr>
        <w:t>“MO”:</w:t>
      </w:r>
      <w:r w:rsidRPr="00C03385">
        <w:rPr>
          <w:rFonts w:asciiTheme="minorHAnsi" w:hAnsiTheme="minorHAnsi" w:cstheme="minorHAnsi"/>
        </w:rPr>
        <w:t xml:space="preserve"> The experience of ________________________ Ex. 19:6; </w:t>
      </w:r>
      <w:r>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t>1 P</w:t>
      </w:r>
      <w:r w:rsidRPr="00C03385">
        <w:rPr>
          <w:rFonts w:asciiTheme="minorHAnsi" w:hAnsiTheme="minorHAnsi" w:cstheme="minorHAnsi"/>
        </w:rPr>
        <w:t xml:space="preserve">eter 2:4-10; Num. 11:29; </w:t>
      </w:r>
      <w:r>
        <w:rPr>
          <w:rFonts w:asciiTheme="minorHAnsi" w:hAnsiTheme="minorHAnsi" w:cstheme="minorHAnsi"/>
        </w:rPr>
        <w:t>Eph. 4:12; Rom. 12:4</w:t>
      </w:r>
      <w:r w:rsidRPr="00C03385">
        <w:rPr>
          <w:rFonts w:asciiTheme="minorHAnsi" w:hAnsiTheme="minorHAnsi" w:cstheme="minorHAnsi"/>
        </w:rPr>
        <w:t xml:space="preserve"> </w:t>
      </w:r>
    </w:p>
    <w:p w:rsidR="00AB4169" w:rsidRPr="00C03385" w:rsidRDefault="00AB4169" w:rsidP="00AB4169">
      <w:pPr>
        <w:pStyle w:val="QuickA"/>
        <w:numPr>
          <w:ilvl w:val="0"/>
          <w:numId w:val="0"/>
        </w:numPr>
        <w:tabs>
          <w:tab w:val="left" w:pos="-1440"/>
        </w:tabs>
        <w:ind w:left="360"/>
        <w:rPr>
          <w:rFonts w:asciiTheme="minorHAnsi" w:hAnsiTheme="minorHAnsi" w:cstheme="minorHAnsi"/>
        </w:rPr>
      </w:pPr>
    </w:p>
    <w:p w:rsidR="00AB4169" w:rsidRPr="00C03385" w:rsidRDefault="00AB4169" w:rsidP="00AB4169">
      <w:pPr>
        <w:pStyle w:val="QuickA"/>
        <w:numPr>
          <w:ilvl w:val="0"/>
          <w:numId w:val="0"/>
        </w:numPr>
        <w:tabs>
          <w:tab w:val="left" w:pos="-1440"/>
        </w:tabs>
        <w:rPr>
          <w:rFonts w:asciiTheme="minorHAnsi" w:hAnsiTheme="minorHAnsi" w:cstheme="minorHAnsi"/>
          <w:b/>
          <w:bCs/>
        </w:rPr>
      </w:pPr>
      <w:r w:rsidRPr="00C03385">
        <w:rPr>
          <w:rFonts w:asciiTheme="minorHAnsi" w:hAnsiTheme="minorHAnsi" w:cstheme="minorHAnsi"/>
          <w:b/>
          <w:bCs/>
        </w:rPr>
        <w:t>The history of the Hebrews in the first covenant reveals that the mission of the people rose and fell in direct proportion to their mastery of Divinity and Divinity’s mastery of them!</w:t>
      </w:r>
    </w:p>
    <w:p w:rsidR="00AB4169" w:rsidRPr="00C03385" w:rsidRDefault="00AB4169" w:rsidP="00AB4169">
      <w:pPr>
        <w:pStyle w:val="QuickA"/>
        <w:numPr>
          <w:ilvl w:val="0"/>
          <w:numId w:val="0"/>
        </w:numPr>
        <w:tabs>
          <w:tab w:val="left" w:pos="-1440"/>
        </w:tabs>
        <w:rPr>
          <w:rFonts w:asciiTheme="minorHAnsi" w:hAnsiTheme="minorHAnsi" w:cstheme="minorHAnsi"/>
          <w:b/>
          <w:bCs/>
        </w:rPr>
      </w:pPr>
    </w:p>
    <w:p w:rsidR="00AB4169" w:rsidRDefault="00AB4169" w:rsidP="00AB4169">
      <w:pPr>
        <w:pStyle w:val="QuickA"/>
        <w:numPr>
          <w:ilvl w:val="0"/>
          <w:numId w:val="0"/>
        </w:numPr>
        <w:tabs>
          <w:tab w:val="left" w:pos="-1440"/>
        </w:tabs>
        <w:rPr>
          <w:rFonts w:asciiTheme="minorHAnsi" w:hAnsiTheme="minorHAnsi" w:cstheme="minorHAnsi"/>
          <w:b/>
          <w:bCs/>
        </w:rPr>
      </w:pPr>
      <w:r w:rsidRPr="00C03385">
        <w:rPr>
          <w:rFonts w:asciiTheme="minorHAnsi" w:hAnsiTheme="minorHAnsi" w:cstheme="minorHAnsi"/>
          <w:b/>
          <w:bCs/>
        </w:rPr>
        <w:t xml:space="preserve">“But you are a chosen people, a royal priesthood, a holy nation, a people belonging to God, that you may declare the praises of him who called you out of darkness into his wonderful light.” </w:t>
      </w:r>
    </w:p>
    <w:p w:rsidR="009B6EF8" w:rsidRPr="00C03385" w:rsidRDefault="00AB4169" w:rsidP="00604F18">
      <w:pPr>
        <w:pStyle w:val="QuickA"/>
        <w:numPr>
          <w:ilvl w:val="0"/>
          <w:numId w:val="0"/>
        </w:numPr>
        <w:tabs>
          <w:tab w:val="left" w:pos="-1440"/>
        </w:tabs>
        <w:rPr>
          <w:rFonts w:asciiTheme="minorHAnsi" w:hAnsiTheme="minorHAnsi" w:cstheme="minorHAnsi"/>
        </w:rPr>
      </w:pP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sidRPr="00C03385">
        <w:rPr>
          <w:rFonts w:asciiTheme="minorHAnsi" w:hAnsiTheme="minorHAnsi" w:cstheme="minorHAnsi"/>
          <w:b/>
          <w:bCs/>
        </w:rPr>
        <w:t xml:space="preserve">1 Peter 2:9 </w:t>
      </w:r>
      <w:r>
        <w:rPr>
          <w:rFonts w:asciiTheme="minorHAnsi" w:hAnsiTheme="minorHAnsi" w:cstheme="minorHAnsi"/>
          <w:b/>
          <w:bCs/>
        </w:rPr>
        <w:t>(</w:t>
      </w:r>
      <w:r w:rsidRPr="00C03385">
        <w:rPr>
          <w:rFonts w:asciiTheme="minorHAnsi" w:hAnsiTheme="minorHAnsi" w:cstheme="minorHAnsi"/>
          <w:b/>
          <w:bCs/>
        </w:rPr>
        <w:t>NIV</w:t>
      </w:r>
      <w:r>
        <w:rPr>
          <w:rFonts w:asciiTheme="minorHAnsi" w:hAnsiTheme="minorHAnsi" w:cstheme="minorHAnsi"/>
          <w:b/>
          <w:bCs/>
        </w:rPr>
        <w:t>)</w:t>
      </w:r>
      <w:bookmarkStart w:id="0" w:name="_GoBack"/>
      <w:bookmarkEnd w:id="0"/>
    </w:p>
    <w:sectPr w:rsidR="009B6EF8" w:rsidRPr="00C03385" w:rsidSect="000D4535">
      <w:pgSz w:w="15840" w:h="12240" w:orient="landscape"/>
      <w:pgMar w:top="720" w:right="720" w:bottom="720" w:left="720" w:header="1440" w:footer="1440" w:gutter="0"/>
      <w:cols w:num="2"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upperRoman"/>
      <w:lvlText w:val="%1."/>
      <w:lvlJc w:val="left"/>
      <w:pPr>
        <w:tabs>
          <w:tab w:val="num" w:pos="720"/>
        </w:tabs>
      </w:pPr>
      <w:rPr>
        <w:b/>
        <w:bCs/>
      </w:rPr>
    </w:lvl>
  </w:abstractNum>
  <w:abstractNum w:abstractNumId="1" w15:restartNumberingAfterBreak="0">
    <w:nsid w:val="00000002"/>
    <w:multiLevelType w:val="singleLevel"/>
    <w:tmpl w:val="00000000"/>
    <w:lvl w:ilvl="0">
      <w:start w:val="1"/>
      <w:numFmt w:val="upperLetter"/>
      <w:pStyle w:val="QuickA"/>
      <w:lvlText w:val="%1."/>
      <w:lvlJc w:val="left"/>
      <w:pPr>
        <w:tabs>
          <w:tab w:val="num" w:pos="720"/>
        </w:tabs>
      </w:pPr>
      <w:rPr>
        <w:b/>
        <w:bCs/>
      </w:rPr>
    </w:lvl>
  </w:abstractNum>
  <w:num w:numId="1">
    <w:abstractNumId w:val="1"/>
    <w:lvlOverride w:ilvl="0">
      <w:lvl w:ilvl="0">
        <w:start w:val="1"/>
        <w:numFmt w:val="decimal"/>
        <w:pStyle w:val="QuickA"/>
        <w:lvlText w:val="%1."/>
        <w:lvlJc w:val="left"/>
        <w:pPr>
          <w:ind w:left="360" w:hanging="360"/>
        </w:pPr>
      </w:lvl>
    </w:lvlOverride>
  </w:num>
  <w:num w:numId="2">
    <w:abstractNumId w:val="1"/>
    <w:lvlOverride w:ilvl="0">
      <w:startOverride w:val="22"/>
      <w:lvl w:ilvl="0">
        <w:start w:val="22"/>
        <w:numFmt w:val="upperLetter"/>
        <w:pStyle w:val="QuickA"/>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EF8"/>
    <w:rsid w:val="00020E5E"/>
    <w:rsid w:val="000D4535"/>
    <w:rsid w:val="001773D9"/>
    <w:rsid w:val="001E7734"/>
    <w:rsid w:val="00594EC4"/>
    <w:rsid w:val="00604F18"/>
    <w:rsid w:val="00625372"/>
    <w:rsid w:val="007A3EC9"/>
    <w:rsid w:val="007C5A15"/>
    <w:rsid w:val="008C78DA"/>
    <w:rsid w:val="0096304A"/>
    <w:rsid w:val="009B6EF8"/>
    <w:rsid w:val="00AB4169"/>
    <w:rsid w:val="00BC3F52"/>
    <w:rsid w:val="00C03385"/>
    <w:rsid w:val="00C2478E"/>
    <w:rsid w:val="00F309E0"/>
    <w:rsid w:val="00F86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0625997-E35A-4820-A8F6-157F18B28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QuickI">
    <w:name w:val="Quick I."/>
    <w:basedOn w:val="Normal"/>
    <w:uiPriority w:val="99"/>
    <w:pPr>
      <w:ind w:left="720" w:hanging="720"/>
    </w:pPr>
  </w:style>
  <w:style w:type="paragraph" w:customStyle="1" w:styleId="QuickA">
    <w:name w:val="Quick A."/>
    <w:basedOn w:val="Normal"/>
    <w:uiPriority w:val="99"/>
    <w:pPr>
      <w:numPr>
        <w:numId w:val="2"/>
      </w:numPr>
      <w:ind w:left="720" w:hanging="720"/>
    </w:pPr>
  </w:style>
  <w:style w:type="paragraph" w:styleId="ListParagraph">
    <w:name w:val="List Paragraph"/>
    <w:basedOn w:val="Normal"/>
    <w:uiPriority w:val="34"/>
    <w:qFormat/>
    <w:rsid w:val="000D4535"/>
    <w:pPr>
      <w:ind w:left="720"/>
      <w:contextualSpacing/>
    </w:pPr>
  </w:style>
  <w:style w:type="character" w:styleId="Hyperlink">
    <w:name w:val="Hyperlink"/>
    <w:basedOn w:val="DefaultParagraphFont"/>
    <w:uiPriority w:val="99"/>
    <w:unhideWhenUsed/>
    <w:rsid w:val="007A3EC9"/>
    <w:rPr>
      <w:color w:val="0000FF" w:themeColor="hyperlink"/>
      <w:u w:val="single"/>
    </w:rPr>
  </w:style>
  <w:style w:type="paragraph" w:styleId="BalloonText">
    <w:name w:val="Balloon Text"/>
    <w:basedOn w:val="Normal"/>
    <w:link w:val="BalloonTextChar"/>
    <w:uiPriority w:val="99"/>
    <w:semiHidden/>
    <w:unhideWhenUsed/>
    <w:rsid w:val="001773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3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urst.rick@gmail.com" TargetMode="External"/><Relationship Id="rId5" Type="http://schemas.openxmlformats.org/officeDocument/2006/relationships/hyperlink" Target="mailto:durst.ric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Golden Gate Baptist Theological Seminary</Company>
  <LinksUpToDate>false</LinksUpToDate>
  <CharactersWithSpaces>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Durst</dc:creator>
  <cp:lastModifiedBy>Borland</cp:lastModifiedBy>
  <cp:revision>3</cp:revision>
  <cp:lastPrinted>2018-07-24T18:07:00Z</cp:lastPrinted>
  <dcterms:created xsi:type="dcterms:W3CDTF">2018-07-24T18:28:00Z</dcterms:created>
  <dcterms:modified xsi:type="dcterms:W3CDTF">2018-07-27T20:21:00Z</dcterms:modified>
</cp:coreProperties>
</file>